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A3" w:rsidRDefault="004E4BA3" w:rsidP="004E4BA3">
      <w:pPr>
        <w:jc w:val="center"/>
        <w:rPr>
          <w:b/>
          <w:sz w:val="40"/>
          <w:szCs w:val="40"/>
        </w:rPr>
      </w:pPr>
    </w:p>
    <w:p w:rsidR="004E4BA3" w:rsidRDefault="004E4BA3" w:rsidP="004E4BA3">
      <w:pPr>
        <w:jc w:val="center"/>
        <w:rPr>
          <w:b/>
          <w:sz w:val="40"/>
          <w:szCs w:val="40"/>
        </w:rPr>
      </w:pPr>
    </w:p>
    <w:p w:rsidR="004E4BA3" w:rsidRPr="00EC0635" w:rsidRDefault="004E4BA3" w:rsidP="00425904">
      <w:pPr>
        <w:rPr>
          <w:b/>
          <w:sz w:val="40"/>
          <w:szCs w:val="40"/>
        </w:rPr>
      </w:pPr>
    </w:p>
    <w:p w:rsidR="004E4BA3" w:rsidRPr="00EC0635" w:rsidRDefault="00B33485" w:rsidP="004E4BA3">
      <w:pPr>
        <w:jc w:val="center"/>
        <w:rPr>
          <w:b/>
          <w:sz w:val="40"/>
          <w:szCs w:val="40"/>
        </w:rPr>
      </w:pPr>
      <w:r>
        <w:rPr>
          <w:b/>
          <w:sz w:val="40"/>
          <w:szCs w:val="40"/>
        </w:rPr>
        <w:t>KOREKTA</w:t>
      </w:r>
    </w:p>
    <w:p w:rsidR="004E4BA3" w:rsidRPr="003D0A6C" w:rsidRDefault="003D0A6C" w:rsidP="004E4BA3">
      <w:pPr>
        <w:jc w:val="center"/>
        <w:rPr>
          <w:rFonts w:ascii="Tahoma" w:hAnsi="Tahoma" w:cs="Tahoma"/>
          <w:b/>
          <w:sz w:val="36"/>
          <w:szCs w:val="36"/>
        </w:rPr>
      </w:pPr>
      <w:r w:rsidRPr="003D0A6C">
        <w:rPr>
          <w:rFonts w:ascii="Tahoma" w:hAnsi="Tahoma" w:cs="Tahoma"/>
          <w:b/>
          <w:sz w:val="36"/>
          <w:szCs w:val="36"/>
        </w:rPr>
        <w:t>RAPORT</w:t>
      </w:r>
      <w:r w:rsidR="00B33485">
        <w:rPr>
          <w:rFonts w:ascii="Tahoma" w:hAnsi="Tahoma" w:cs="Tahoma"/>
          <w:b/>
          <w:sz w:val="36"/>
          <w:szCs w:val="36"/>
        </w:rPr>
        <w:t>U</w:t>
      </w:r>
      <w:r w:rsidRPr="003D0A6C">
        <w:rPr>
          <w:rFonts w:ascii="Tahoma" w:hAnsi="Tahoma" w:cs="Tahoma"/>
          <w:b/>
          <w:sz w:val="36"/>
          <w:szCs w:val="36"/>
        </w:rPr>
        <w:t xml:space="preserve"> Z REALIZACJI </w:t>
      </w:r>
    </w:p>
    <w:p w:rsidR="004E4BA3" w:rsidRPr="003D0A6C" w:rsidRDefault="003D0A6C" w:rsidP="004E4BA3">
      <w:pPr>
        <w:jc w:val="center"/>
        <w:rPr>
          <w:rFonts w:ascii="Tahoma" w:hAnsi="Tahoma" w:cs="Tahoma"/>
          <w:b/>
          <w:sz w:val="36"/>
          <w:szCs w:val="36"/>
        </w:rPr>
      </w:pPr>
      <w:r w:rsidRPr="003D0A6C">
        <w:rPr>
          <w:rFonts w:ascii="Tahoma" w:hAnsi="Tahoma" w:cs="Tahoma"/>
          <w:b/>
          <w:sz w:val="36"/>
          <w:szCs w:val="36"/>
        </w:rPr>
        <w:t>PROGRAMU OCHRONY ŚRODOWISKA</w:t>
      </w:r>
    </w:p>
    <w:p w:rsidR="004E4BA3" w:rsidRPr="003D0A6C" w:rsidRDefault="003D0A6C" w:rsidP="004E4BA3">
      <w:pPr>
        <w:jc w:val="center"/>
        <w:rPr>
          <w:rFonts w:ascii="Tahoma" w:hAnsi="Tahoma" w:cs="Tahoma"/>
          <w:b/>
          <w:sz w:val="36"/>
          <w:szCs w:val="36"/>
        </w:rPr>
      </w:pPr>
      <w:r w:rsidRPr="003D0A6C">
        <w:rPr>
          <w:rFonts w:ascii="Tahoma" w:hAnsi="Tahoma" w:cs="Tahoma"/>
          <w:b/>
          <w:sz w:val="36"/>
          <w:szCs w:val="36"/>
        </w:rPr>
        <w:t>DLA GMINY  BLEDZEW</w:t>
      </w:r>
    </w:p>
    <w:p w:rsidR="004E4BA3" w:rsidRPr="003D0A6C" w:rsidRDefault="003D0A6C" w:rsidP="00425904">
      <w:pPr>
        <w:jc w:val="center"/>
        <w:rPr>
          <w:rFonts w:ascii="Tahoma" w:hAnsi="Tahoma" w:cs="Tahoma"/>
          <w:b/>
          <w:sz w:val="36"/>
          <w:szCs w:val="36"/>
        </w:rPr>
      </w:pPr>
      <w:r w:rsidRPr="003D0A6C">
        <w:rPr>
          <w:rFonts w:ascii="Tahoma" w:hAnsi="Tahoma" w:cs="Tahoma"/>
          <w:b/>
          <w:sz w:val="36"/>
          <w:szCs w:val="36"/>
        </w:rPr>
        <w:t>NA LATA 2012-2015 Z PERSPEKTYWĄ DO 2019r.</w:t>
      </w:r>
    </w:p>
    <w:p w:rsidR="004E4BA3" w:rsidRPr="00EC0635" w:rsidRDefault="004E4BA3" w:rsidP="004E4BA3">
      <w:pPr>
        <w:jc w:val="center"/>
        <w:rPr>
          <w:b/>
          <w:sz w:val="40"/>
          <w:szCs w:val="40"/>
        </w:rPr>
      </w:pPr>
    </w:p>
    <w:p w:rsidR="004E4BA3" w:rsidRPr="00EC0635" w:rsidRDefault="004E4BA3" w:rsidP="004E4BA3">
      <w:pPr>
        <w:jc w:val="center"/>
        <w:rPr>
          <w:b/>
          <w:sz w:val="40"/>
          <w:szCs w:val="40"/>
        </w:rPr>
      </w:pPr>
    </w:p>
    <w:p w:rsidR="004E4BA3" w:rsidRPr="00EC0635" w:rsidRDefault="00425904" w:rsidP="00425904">
      <w:pPr>
        <w:jc w:val="center"/>
        <w:rPr>
          <w:b/>
          <w:sz w:val="40"/>
          <w:szCs w:val="40"/>
        </w:rPr>
      </w:pPr>
      <w:r w:rsidRPr="00EC0635">
        <w:object w:dxaOrig="4237" w:dyaOrig="4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7pt;height:227.6pt" o:ole="">
            <v:imagedata r:id="rId7" o:title=""/>
          </v:shape>
          <o:OLEObject Type="Embed" ProgID="CorelDRAW.Graphic.9" ShapeID="_x0000_i1025" DrawAspect="Content" ObjectID="_1514963866" r:id="rId8"/>
        </w:object>
      </w:r>
    </w:p>
    <w:p w:rsidR="004E4BA3" w:rsidRPr="003D0A6C" w:rsidRDefault="004E4BA3" w:rsidP="00425904">
      <w:pPr>
        <w:rPr>
          <w:rFonts w:ascii="Tahoma" w:hAnsi="Tahoma" w:cs="Tahoma"/>
          <w:b/>
          <w:sz w:val="36"/>
          <w:szCs w:val="36"/>
        </w:rPr>
      </w:pPr>
    </w:p>
    <w:p w:rsidR="004E4BA3" w:rsidRPr="003D0A6C" w:rsidRDefault="005B08E7" w:rsidP="00425904">
      <w:pPr>
        <w:rPr>
          <w:rFonts w:ascii="Tahoma" w:hAnsi="Tahoma" w:cs="Tahoma"/>
          <w:sz w:val="28"/>
          <w:szCs w:val="28"/>
        </w:rPr>
      </w:pPr>
      <w:r w:rsidRPr="003D0A6C">
        <w:rPr>
          <w:rFonts w:ascii="Tahoma" w:hAnsi="Tahoma" w:cs="Tahoma"/>
          <w:sz w:val="28"/>
          <w:szCs w:val="28"/>
        </w:rPr>
        <w:t>Opracował</w:t>
      </w:r>
      <w:r w:rsidR="00425904" w:rsidRPr="003D0A6C">
        <w:rPr>
          <w:rFonts w:ascii="Tahoma" w:hAnsi="Tahoma" w:cs="Tahoma"/>
          <w:sz w:val="28"/>
          <w:szCs w:val="28"/>
        </w:rPr>
        <w:t xml:space="preserve">: Artur Musialski </w:t>
      </w:r>
      <w:r w:rsidR="003D0A6C">
        <w:rPr>
          <w:rFonts w:ascii="Tahoma" w:hAnsi="Tahoma" w:cs="Tahoma"/>
          <w:sz w:val="28"/>
          <w:szCs w:val="28"/>
        </w:rPr>
        <w:br/>
        <w:t xml:space="preserve">                 </w:t>
      </w:r>
      <w:r w:rsidR="00425904" w:rsidRPr="003D0A6C">
        <w:rPr>
          <w:rFonts w:ascii="Tahoma" w:hAnsi="Tahoma" w:cs="Tahoma"/>
          <w:sz w:val="28"/>
          <w:szCs w:val="28"/>
        </w:rPr>
        <w:t>Kierownik Referatu</w:t>
      </w:r>
      <w:r w:rsidRPr="003D0A6C">
        <w:rPr>
          <w:rFonts w:ascii="Tahoma" w:hAnsi="Tahoma" w:cs="Tahoma"/>
          <w:sz w:val="28"/>
          <w:szCs w:val="28"/>
        </w:rPr>
        <w:br/>
        <w:t xml:space="preserve">                </w:t>
      </w:r>
      <w:r w:rsidR="003D0A6C">
        <w:rPr>
          <w:rFonts w:ascii="Tahoma" w:hAnsi="Tahoma" w:cs="Tahoma"/>
          <w:sz w:val="28"/>
          <w:szCs w:val="28"/>
        </w:rPr>
        <w:t xml:space="preserve"> </w:t>
      </w:r>
      <w:r w:rsidR="00425904" w:rsidRPr="003D0A6C">
        <w:rPr>
          <w:rFonts w:ascii="Tahoma" w:hAnsi="Tahoma" w:cs="Tahoma"/>
          <w:sz w:val="28"/>
          <w:szCs w:val="28"/>
        </w:rPr>
        <w:t>Rozwoju Gospodarczego</w:t>
      </w:r>
      <w:r w:rsidR="00425904" w:rsidRPr="003D0A6C">
        <w:rPr>
          <w:rFonts w:ascii="Tahoma" w:hAnsi="Tahoma" w:cs="Tahoma"/>
          <w:sz w:val="28"/>
          <w:szCs w:val="28"/>
        </w:rPr>
        <w:br/>
      </w:r>
      <w:r w:rsidRPr="003D0A6C">
        <w:rPr>
          <w:rFonts w:ascii="Tahoma" w:hAnsi="Tahoma" w:cs="Tahoma"/>
          <w:sz w:val="28"/>
          <w:szCs w:val="28"/>
        </w:rPr>
        <w:t xml:space="preserve">              </w:t>
      </w:r>
      <w:r w:rsidR="003D0A6C">
        <w:rPr>
          <w:rFonts w:ascii="Tahoma" w:hAnsi="Tahoma" w:cs="Tahoma"/>
          <w:sz w:val="28"/>
          <w:szCs w:val="28"/>
        </w:rPr>
        <w:t xml:space="preserve">   </w:t>
      </w:r>
      <w:r w:rsidR="00425904" w:rsidRPr="003D0A6C">
        <w:rPr>
          <w:rFonts w:ascii="Tahoma" w:hAnsi="Tahoma" w:cs="Tahoma"/>
          <w:sz w:val="28"/>
          <w:szCs w:val="28"/>
        </w:rPr>
        <w:t>i Ochrony Środowiska</w:t>
      </w:r>
    </w:p>
    <w:p w:rsidR="00425904" w:rsidRPr="003D0A6C" w:rsidRDefault="00425904" w:rsidP="00425904">
      <w:pPr>
        <w:rPr>
          <w:rFonts w:ascii="Tahoma" w:hAnsi="Tahoma" w:cs="Tahoma"/>
          <w:sz w:val="28"/>
          <w:szCs w:val="28"/>
        </w:rPr>
      </w:pPr>
    </w:p>
    <w:p w:rsidR="00425904" w:rsidRPr="003D0A6C" w:rsidRDefault="00425904" w:rsidP="00425904">
      <w:pPr>
        <w:rPr>
          <w:rFonts w:ascii="Tahoma" w:hAnsi="Tahoma" w:cs="Tahoma"/>
          <w:sz w:val="28"/>
          <w:szCs w:val="28"/>
        </w:rPr>
      </w:pPr>
      <w:r w:rsidRPr="003D0A6C">
        <w:rPr>
          <w:rFonts w:ascii="Tahoma" w:hAnsi="Tahoma" w:cs="Tahoma"/>
          <w:sz w:val="28"/>
          <w:szCs w:val="28"/>
        </w:rPr>
        <w:t>Zatwierdził: Les</w:t>
      </w:r>
      <w:r w:rsidR="003D0A6C">
        <w:rPr>
          <w:rFonts w:ascii="Tahoma" w:hAnsi="Tahoma" w:cs="Tahoma"/>
          <w:sz w:val="28"/>
          <w:szCs w:val="28"/>
        </w:rPr>
        <w:t>zek Zimny</w:t>
      </w:r>
      <w:r w:rsidR="003D0A6C">
        <w:rPr>
          <w:rFonts w:ascii="Tahoma" w:hAnsi="Tahoma" w:cs="Tahoma"/>
          <w:sz w:val="28"/>
          <w:szCs w:val="28"/>
        </w:rPr>
        <w:br/>
        <w:t xml:space="preserve">                 </w:t>
      </w:r>
      <w:r w:rsidRPr="003D0A6C">
        <w:rPr>
          <w:rFonts w:ascii="Tahoma" w:hAnsi="Tahoma" w:cs="Tahoma"/>
          <w:sz w:val="28"/>
          <w:szCs w:val="28"/>
        </w:rPr>
        <w:t>Wójt Gminy Bledzew</w:t>
      </w:r>
    </w:p>
    <w:p w:rsidR="004E4BA3" w:rsidRPr="003D0A6C" w:rsidRDefault="004E4BA3" w:rsidP="00425904">
      <w:pPr>
        <w:rPr>
          <w:rFonts w:ascii="Tahoma" w:hAnsi="Tahoma" w:cs="Tahoma"/>
          <w:b/>
          <w:sz w:val="36"/>
          <w:szCs w:val="36"/>
        </w:rPr>
      </w:pPr>
    </w:p>
    <w:p w:rsidR="004E4BA3" w:rsidRPr="003D0A6C" w:rsidRDefault="004E4BA3" w:rsidP="00425904">
      <w:pPr>
        <w:rPr>
          <w:rFonts w:ascii="Tahoma" w:hAnsi="Tahoma" w:cs="Tahoma"/>
          <w:b/>
          <w:sz w:val="36"/>
          <w:szCs w:val="36"/>
        </w:rPr>
      </w:pPr>
    </w:p>
    <w:p w:rsidR="004E4BA3" w:rsidRPr="003D0A6C" w:rsidRDefault="004E4BA3" w:rsidP="00425904">
      <w:pPr>
        <w:rPr>
          <w:rFonts w:ascii="Tahoma" w:hAnsi="Tahoma" w:cs="Tahoma"/>
          <w:b/>
          <w:sz w:val="36"/>
          <w:szCs w:val="36"/>
        </w:rPr>
      </w:pPr>
    </w:p>
    <w:p w:rsidR="004E4BA3" w:rsidRPr="003D0A6C" w:rsidRDefault="004E4BA3" w:rsidP="004E4BA3">
      <w:pPr>
        <w:jc w:val="center"/>
        <w:rPr>
          <w:rFonts w:ascii="Tahoma" w:hAnsi="Tahoma" w:cs="Tahoma"/>
          <w:b/>
          <w:sz w:val="36"/>
          <w:szCs w:val="36"/>
        </w:rPr>
      </w:pPr>
      <w:r w:rsidRPr="003D0A6C">
        <w:rPr>
          <w:rFonts w:ascii="Tahoma" w:hAnsi="Tahoma" w:cs="Tahoma"/>
          <w:b/>
          <w:sz w:val="36"/>
          <w:szCs w:val="36"/>
        </w:rPr>
        <w:t xml:space="preserve">Bledzew </w:t>
      </w:r>
      <w:r w:rsidR="00915EB8" w:rsidRPr="003D0A6C">
        <w:rPr>
          <w:rFonts w:ascii="Tahoma" w:hAnsi="Tahoma" w:cs="Tahoma"/>
          <w:b/>
          <w:sz w:val="36"/>
          <w:szCs w:val="36"/>
        </w:rPr>
        <w:t xml:space="preserve">styczeń </w:t>
      </w:r>
      <w:r w:rsidR="00BD3B96" w:rsidRPr="003D0A6C">
        <w:rPr>
          <w:rFonts w:ascii="Tahoma" w:hAnsi="Tahoma" w:cs="Tahoma"/>
          <w:b/>
          <w:sz w:val="36"/>
          <w:szCs w:val="36"/>
        </w:rPr>
        <w:t>2016</w:t>
      </w:r>
    </w:p>
    <w:p w:rsidR="004E4BA3" w:rsidRPr="00EC0635" w:rsidRDefault="004E4BA3" w:rsidP="004E4BA3">
      <w:pPr>
        <w:jc w:val="center"/>
        <w:rPr>
          <w:b/>
          <w:sz w:val="36"/>
          <w:szCs w:val="36"/>
        </w:rPr>
      </w:pPr>
    </w:p>
    <w:p w:rsidR="007E46CF" w:rsidRDefault="00EC0635" w:rsidP="00EC0635">
      <w:pPr>
        <w:pStyle w:val="Nagwek2"/>
        <w:numPr>
          <w:ilvl w:val="0"/>
          <w:numId w:val="0"/>
        </w:numPr>
        <w:spacing w:line="360" w:lineRule="auto"/>
        <w:rPr>
          <w:rFonts w:ascii="Tahoma" w:hAnsi="Tahoma" w:cs="Tahoma"/>
          <w:sz w:val="24"/>
          <w:szCs w:val="24"/>
        </w:rPr>
      </w:pPr>
      <w:bookmarkStart w:id="0" w:name="_Toc76521074"/>
      <w:bookmarkStart w:id="1" w:name="_Toc173309079"/>
      <w:bookmarkStart w:id="2" w:name="_Toc259615544"/>
      <w:bookmarkStart w:id="3" w:name="_Toc289953636"/>
      <w:r>
        <w:rPr>
          <w:rFonts w:ascii="Tahoma" w:hAnsi="Tahoma" w:cs="Tahoma"/>
          <w:sz w:val="24"/>
          <w:szCs w:val="24"/>
        </w:rPr>
        <w:t xml:space="preserve">1. </w:t>
      </w:r>
      <w:r w:rsidR="007E46CF" w:rsidRPr="00EC0635">
        <w:rPr>
          <w:rFonts w:ascii="Tahoma" w:hAnsi="Tahoma" w:cs="Tahoma"/>
          <w:sz w:val="24"/>
          <w:szCs w:val="24"/>
        </w:rPr>
        <w:t>Przedmiot opracowania</w:t>
      </w:r>
      <w:bookmarkEnd w:id="0"/>
      <w:bookmarkEnd w:id="1"/>
      <w:bookmarkEnd w:id="2"/>
      <w:bookmarkEnd w:id="3"/>
    </w:p>
    <w:p w:rsidR="00EC0635" w:rsidRPr="00EC0635" w:rsidRDefault="00EC0635" w:rsidP="00EC0635">
      <w:pPr>
        <w:rPr>
          <w:lang w:eastAsia="pl-PL"/>
        </w:rPr>
      </w:pPr>
    </w:p>
    <w:p w:rsidR="007E46CF" w:rsidRDefault="007E46CF" w:rsidP="007E46CF">
      <w:pPr>
        <w:pStyle w:val="Tekst2"/>
        <w:tabs>
          <w:tab w:val="clear" w:pos="794"/>
          <w:tab w:val="left" w:pos="0"/>
        </w:tabs>
        <w:spacing w:line="360" w:lineRule="auto"/>
        <w:ind w:left="0" w:firstLine="0"/>
        <w:rPr>
          <w:rFonts w:ascii="Tahoma" w:hAnsi="Tahoma" w:cs="Tahoma"/>
          <w:sz w:val="24"/>
          <w:szCs w:val="24"/>
        </w:rPr>
      </w:pPr>
      <w:r w:rsidRPr="00EC0635">
        <w:rPr>
          <w:rFonts w:ascii="Tahoma" w:hAnsi="Tahoma" w:cs="Tahoma"/>
          <w:sz w:val="24"/>
          <w:szCs w:val="24"/>
        </w:rPr>
        <w:t>Przedmiote</w:t>
      </w:r>
      <w:r w:rsidR="00A50726" w:rsidRPr="00EC0635">
        <w:rPr>
          <w:rFonts w:ascii="Tahoma" w:hAnsi="Tahoma" w:cs="Tahoma"/>
          <w:sz w:val="24"/>
          <w:szCs w:val="24"/>
        </w:rPr>
        <w:t xml:space="preserve">m niniejszego opracowania jest </w:t>
      </w:r>
      <w:r w:rsidR="008C3181">
        <w:rPr>
          <w:rFonts w:ascii="Tahoma" w:hAnsi="Tahoma" w:cs="Tahoma"/>
          <w:sz w:val="24"/>
          <w:szCs w:val="24"/>
        </w:rPr>
        <w:t xml:space="preserve">korekta </w:t>
      </w:r>
      <w:r w:rsidR="00A50726" w:rsidRPr="00EC0635">
        <w:rPr>
          <w:rFonts w:ascii="Tahoma" w:hAnsi="Tahoma" w:cs="Tahoma"/>
          <w:sz w:val="24"/>
          <w:szCs w:val="24"/>
        </w:rPr>
        <w:t>r</w:t>
      </w:r>
      <w:r w:rsidRPr="00EC0635">
        <w:rPr>
          <w:rFonts w:ascii="Tahoma" w:hAnsi="Tahoma" w:cs="Tahoma"/>
          <w:sz w:val="24"/>
          <w:szCs w:val="24"/>
        </w:rPr>
        <w:t>aport</w:t>
      </w:r>
      <w:r w:rsidR="008C3181">
        <w:rPr>
          <w:rFonts w:ascii="Tahoma" w:hAnsi="Tahoma" w:cs="Tahoma"/>
          <w:sz w:val="24"/>
          <w:szCs w:val="24"/>
        </w:rPr>
        <w:t>u</w:t>
      </w:r>
      <w:r w:rsidRPr="00EC0635">
        <w:rPr>
          <w:rFonts w:ascii="Tahoma" w:hAnsi="Tahoma" w:cs="Tahoma"/>
          <w:sz w:val="24"/>
          <w:szCs w:val="24"/>
        </w:rPr>
        <w:t xml:space="preserve"> z wykonania Program</w:t>
      </w:r>
      <w:r w:rsidR="00FA4152">
        <w:rPr>
          <w:rFonts w:ascii="Tahoma" w:hAnsi="Tahoma" w:cs="Tahoma"/>
          <w:sz w:val="24"/>
          <w:szCs w:val="24"/>
        </w:rPr>
        <w:t>u</w:t>
      </w:r>
      <w:r w:rsidRPr="00EC0635">
        <w:rPr>
          <w:rFonts w:ascii="Tahoma" w:hAnsi="Tahoma" w:cs="Tahoma"/>
          <w:sz w:val="24"/>
          <w:szCs w:val="24"/>
        </w:rPr>
        <w:t xml:space="preserve"> Ochrony Środowiska dla Gminy Bledzew na lata 2012-2015 z perspektywą do roku 2019. Program ten został przyjęty przez Radę Gminy Bledzew uchwałą Nr XVIII/97/12 z dnia 31 stycznia 2012 r.</w:t>
      </w:r>
      <w:r w:rsidR="000F47AE" w:rsidRPr="00EC0635">
        <w:rPr>
          <w:rFonts w:ascii="Tahoma" w:hAnsi="Tahoma" w:cs="Tahoma"/>
          <w:sz w:val="24"/>
          <w:szCs w:val="24"/>
        </w:rPr>
        <w:t xml:space="preserve"> zwanego dalej POŚ.</w:t>
      </w:r>
    </w:p>
    <w:p w:rsidR="008C3181" w:rsidRDefault="008C3181" w:rsidP="007E46CF">
      <w:pPr>
        <w:pStyle w:val="Tekst2"/>
        <w:tabs>
          <w:tab w:val="clear" w:pos="794"/>
          <w:tab w:val="left" w:pos="0"/>
        </w:tabs>
        <w:spacing w:line="360" w:lineRule="auto"/>
        <w:ind w:left="0" w:firstLine="0"/>
        <w:rPr>
          <w:rFonts w:ascii="Tahoma" w:hAnsi="Tahoma" w:cs="Tahoma"/>
          <w:sz w:val="24"/>
          <w:szCs w:val="24"/>
        </w:rPr>
      </w:pPr>
    </w:p>
    <w:p w:rsidR="008C3181" w:rsidRDefault="008C3181" w:rsidP="007E46CF">
      <w:pPr>
        <w:pStyle w:val="Tekst2"/>
        <w:tabs>
          <w:tab w:val="clear" w:pos="794"/>
          <w:tab w:val="left" w:pos="0"/>
        </w:tabs>
        <w:spacing w:line="360" w:lineRule="auto"/>
        <w:ind w:left="0" w:firstLine="0"/>
        <w:rPr>
          <w:rFonts w:ascii="Tahoma" w:hAnsi="Tahoma" w:cs="Tahoma"/>
          <w:b/>
          <w:sz w:val="24"/>
          <w:szCs w:val="24"/>
        </w:rPr>
      </w:pPr>
      <w:r w:rsidRPr="008C3181">
        <w:rPr>
          <w:rFonts w:ascii="Tahoma" w:hAnsi="Tahoma" w:cs="Tahoma"/>
          <w:b/>
          <w:sz w:val="24"/>
          <w:szCs w:val="24"/>
        </w:rPr>
        <w:t>2. Zakres raportu objęty korektą</w:t>
      </w:r>
    </w:p>
    <w:p w:rsidR="007928A9" w:rsidRDefault="007928A9" w:rsidP="007E46CF">
      <w:pPr>
        <w:pStyle w:val="Tekst2"/>
        <w:tabs>
          <w:tab w:val="clear" w:pos="794"/>
          <w:tab w:val="left" w:pos="0"/>
        </w:tabs>
        <w:spacing w:line="360" w:lineRule="auto"/>
        <w:ind w:left="0" w:firstLine="0"/>
        <w:rPr>
          <w:rFonts w:ascii="Tahoma" w:hAnsi="Tahoma" w:cs="Tahoma"/>
          <w:b/>
          <w:sz w:val="24"/>
          <w:szCs w:val="24"/>
        </w:rPr>
      </w:pPr>
    </w:p>
    <w:p w:rsidR="007928A9" w:rsidRPr="007928A9" w:rsidRDefault="007928A9" w:rsidP="007928A9">
      <w:pPr>
        <w:pStyle w:val="Tekst2"/>
        <w:tabs>
          <w:tab w:val="clear" w:pos="794"/>
        </w:tabs>
        <w:spacing w:line="360" w:lineRule="auto"/>
        <w:ind w:left="0" w:firstLine="0"/>
        <w:rPr>
          <w:rFonts w:ascii="Tahoma" w:hAnsi="Tahoma" w:cs="Tahoma"/>
          <w:bCs w:val="0"/>
          <w:sz w:val="24"/>
          <w:szCs w:val="24"/>
        </w:rPr>
      </w:pPr>
      <w:r w:rsidRPr="007928A9">
        <w:rPr>
          <w:rFonts w:ascii="Tahoma" w:hAnsi="Tahoma" w:cs="Tahoma"/>
          <w:sz w:val="24"/>
          <w:szCs w:val="24"/>
        </w:rPr>
        <w:t xml:space="preserve">W części opisowej Raportu pkt </w:t>
      </w:r>
      <w:r w:rsidRPr="007928A9">
        <w:rPr>
          <w:rFonts w:ascii="Tahoma" w:hAnsi="Tahoma" w:cs="Tahoma"/>
          <w:bCs w:val="0"/>
          <w:sz w:val="24"/>
          <w:szCs w:val="24"/>
        </w:rPr>
        <w:t xml:space="preserve">6.2. </w:t>
      </w:r>
      <w:r w:rsidR="006728FF">
        <w:rPr>
          <w:rFonts w:ascii="Tahoma" w:hAnsi="Tahoma" w:cs="Tahoma"/>
          <w:bCs w:val="0"/>
          <w:sz w:val="24"/>
          <w:szCs w:val="24"/>
        </w:rPr>
        <w:t>„</w:t>
      </w:r>
      <w:r w:rsidRPr="007928A9">
        <w:rPr>
          <w:rFonts w:ascii="Tahoma" w:hAnsi="Tahoma" w:cs="Tahoma"/>
          <w:bCs w:val="0"/>
          <w:sz w:val="24"/>
          <w:szCs w:val="24"/>
        </w:rPr>
        <w:t>Poprawa i utrzymanie jakości powietrza</w:t>
      </w:r>
      <w:r w:rsidR="006728FF">
        <w:rPr>
          <w:rFonts w:ascii="Tahoma" w:hAnsi="Tahoma" w:cs="Tahoma"/>
          <w:bCs w:val="0"/>
          <w:sz w:val="24"/>
          <w:szCs w:val="24"/>
        </w:rPr>
        <w:t>”</w:t>
      </w:r>
      <w:r w:rsidRPr="007928A9">
        <w:rPr>
          <w:rFonts w:ascii="Tahoma" w:hAnsi="Tahoma" w:cs="Tahoma"/>
          <w:bCs w:val="0"/>
          <w:sz w:val="24"/>
          <w:szCs w:val="24"/>
        </w:rPr>
        <w:t xml:space="preserve"> dotycz</w:t>
      </w:r>
      <w:r w:rsidR="006728FF">
        <w:rPr>
          <w:rFonts w:ascii="Tahoma" w:hAnsi="Tahoma" w:cs="Tahoma"/>
          <w:bCs w:val="0"/>
          <w:sz w:val="24"/>
          <w:szCs w:val="24"/>
        </w:rPr>
        <w:t>ącej podejmowania uchwał przez R</w:t>
      </w:r>
      <w:r w:rsidRPr="007928A9">
        <w:rPr>
          <w:rFonts w:ascii="Tahoma" w:hAnsi="Tahoma" w:cs="Tahoma"/>
          <w:bCs w:val="0"/>
          <w:sz w:val="24"/>
          <w:szCs w:val="24"/>
        </w:rPr>
        <w:t>adę Gminy Bledzew zapis ten otrzymuje brzmienie</w:t>
      </w:r>
      <w:r w:rsidR="00B53DFE">
        <w:rPr>
          <w:rFonts w:ascii="Tahoma" w:hAnsi="Tahoma" w:cs="Tahoma"/>
          <w:bCs w:val="0"/>
          <w:sz w:val="24"/>
          <w:szCs w:val="24"/>
        </w:rPr>
        <w:t>:</w:t>
      </w:r>
    </w:p>
    <w:p w:rsidR="007928A9" w:rsidRDefault="007928A9" w:rsidP="007E46CF">
      <w:pPr>
        <w:pStyle w:val="Tekst2"/>
        <w:tabs>
          <w:tab w:val="clear" w:pos="794"/>
          <w:tab w:val="left" w:pos="0"/>
        </w:tabs>
        <w:spacing w:line="360" w:lineRule="auto"/>
        <w:ind w:left="0" w:firstLine="0"/>
        <w:rPr>
          <w:rFonts w:ascii="Tahoma" w:hAnsi="Tahoma" w:cs="Tahoma"/>
          <w:b/>
          <w:sz w:val="24"/>
          <w:szCs w:val="24"/>
        </w:rPr>
      </w:pPr>
    </w:p>
    <w:p w:rsidR="007928A9" w:rsidRPr="00B53DFE" w:rsidRDefault="007928A9" w:rsidP="007928A9">
      <w:pPr>
        <w:pStyle w:val="Tekst2"/>
        <w:numPr>
          <w:ilvl w:val="0"/>
          <w:numId w:val="10"/>
        </w:numPr>
        <w:spacing w:line="360" w:lineRule="auto"/>
        <w:rPr>
          <w:rFonts w:ascii="Tahoma" w:hAnsi="Tahoma" w:cs="Tahoma"/>
          <w:bCs w:val="0"/>
          <w:i/>
          <w:sz w:val="24"/>
          <w:szCs w:val="24"/>
        </w:rPr>
      </w:pPr>
      <w:r w:rsidRPr="00B53DFE">
        <w:rPr>
          <w:rFonts w:ascii="Tahoma" w:hAnsi="Tahoma" w:cs="Tahoma"/>
          <w:bCs w:val="0"/>
          <w:i/>
          <w:sz w:val="24"/>
          <w:szCs w:val="24"/>
        </w:rPr>
        <w:t xml:space="preserve">W 2014 roku podjęta została przez Radę Gminy Bledzew uchwałą Nr XLI/269/14 z dnia 26 marca 2014r.  </w:t>
      </w:r>
      <w:r w:rsidRPr="00B53DFE">
        <w:rPr>
          <w:rFonts w:ascii="Tahoma" w:hAnsi="Tahoma" w:cs="Tahoma"/>
          <w:i/>
          <w:sz w:val="24"/>
          <w:szCs w:val="24"/>
        </w:rPr>
        <w:t>w sprawie uchwalenia zmiany miejscowego planu zagospodarowania przestrzennego w obrębie Bledzew. Uchwała ta w swojej treści dopusz</w:t>
      </w:r>
      <w:r w:rsidR="00E157FC">
        <w:rPr>
          <w:rFonts w:ascii="Tahoma" w:hAnsi="Tahoma" w:cs="Tahoma"/>
          <w:i/>
          <w:sz w:val="24"/>
          <w:szCs w:val="24"/>
        </w:rPr>
        <w:t>czała „do wytwarzania energii dla celów</w:t>
      </w:r>
      <w:bookmarkStart w:id="4" w:name="_GoBack"/>
      <w:bookmarkEnd w:id="4"/>
      <w:r w:rsidRPr="00B53DFE">
        <w:rPr>
          <w:rFonts w:ascii="Tahoma" w:hAnsi="Tahoma" w:cs="Tahoma"/>
          <w:i/>
          <w:sz w:val="24"/>
          <w:szCs w:val="24"/>
        </w:rPr>
        <w:t xml:space="preserve"> grzewczych nakaz stosowania paliw płynnych, gazowych i stałych charakteryzujących się niskim wskaźnikiem emisji, energii elektrycznej lub odnawialnych źródeł energii”. Wojewódzki Sąd Administracyjny w Gorzowie Wlkp. </w:t>
      </w:r>
      <w:r w:rsidR="004D6F9C">
        <w:rPr>
          <w:rFonts w:ascii="Tahoma" w:hAnsi="Tahoma" w:cs="Tahoma"/>
          <w:i/>
          <w:sz w:val="24"/>
          <w:szCs w:val="24"/>
        </w:rPr>
        <w:t xml:space="preserve">stwierdził nieważność tej uchwały </w:t>
      </w:r>
      <w:r w:rsidR="006728FF">
        <w:rPr>
          <w:rFonts w:ascii="Tahoma" w:hAnsi="Tahoma" w:cs="Tahoma"/>
          <w:i/>
          <w:sz w:val="24"/>
          <w:szCs w:val="24"/>
        </w:rPr>
        <w:t xml:space="preserve">w konsekwencji wniesienia  przez Wojewodę Lubuskiego skargi na tą </w:t>
      </w:r>
      <w:r w:rsidR="005914F5">
        <w:rPr>
          <w:rFonts w:ascii="Tahoma" w:hAnsi="Tahoma" w:cs="Tahoma"/>
          <w:i/>
          <w:sz w:val="24"/>
          <w:szCs w:val="24"/>
        </w:rPr>
        <w:t>uchwałę.</w:t>
      </w:r>
      <w:r w:rsidR="006728FF">
        <w:rPr>
          <w:rFonts w:ascii="Tahoma" w:hAnsi="Tahoma" w:cs="Tahoma"/>
          <w:i/>
          <w:sz w:val="24"/>
          <w:szCs w:val="24"/>
        </w:rPr>
        <w:t xml:space="preserve"> </w:t>
      </w:r>
      <w:r w:rsidR="005914F5">
        <w:rPr>
          <w:rFonts w:ascii="Tahoma" w:hAnsi="Tahoma" w:cs="Tahoma"/>
          <w:i/>
          <w:sz w:val="24"/>
          <w:szCs w:val="24"/>
        </w:rPr>
        <w:t>W zakresie dotyczącym tej</w:t>
      </w:r>
      <w:r w:rsidRPr="00B53DFE">
        <w:rPr>
          <w:rFonts w:ascii="Tahoma" w:hAnsi="Tahoma" w:cs="Tahoma"/>
          <w:i/>
          <w:sz w:val="24"/>
          <w:szCs w:val="24"/>
        </w:rPr>
        <w:t xml:space="preserve"> uchwały Rada Gminy Bl</w:t>
      </w:r>
      <w:r w:rsidR="006728FF">
        <w:rPr>
          <w:rFonts w:ascii="Tahoma" w:hAnsi="Tahoma" w:cs="Tahoma"/>
          <w:i/>
          <w:sz w:val="24"/>
          <w:szCs w:val="24"/>
        </w:rPr>
        <w:t>edzew podjęła uchwałę uchylającą</w:t>
      </w:r>
      <w:r w:rsidRPr="00B53DFE">
        <w:rPr>
          <w:rFonts w:ascii="Tahoma" w:hAnsi="Tahoma" w:cs="Tahoma"/>
          <w:i/>
          <w:sz w:val="24"/>
          <w:szCs w:val="24"/>
        </w:rPr>
        <w:t xml:space="preserve"> nr </w:t>
      </w:r>
      <w:proofErr w:type="spellStart"/>
      <w:r w:rsidRPr="00B53DFE">
        <w:rPr>
          <w:rFonts w:ascii="Tahoma" w:hAnsi="Tahoma" w:cs="Tahoma"/>
          <w:i/>
          <w:sz w:val="24"/>
          <w:szCs w:val="24"/>
        </w:rPr>
        <w:t>Nr</w:t>
      </w:r>
      <w:proofErr w:type="spellEnd"/>
      <w:r w:rsidRPr="00B53DFE">
        <w:rPr>
          <w:rFonts w:ascii="Tahoma" w:hAnsi="Tahoma" w:cs="Tahoma"/>
          <w:i/>
          <w:sz w:val="24"/>
          <w:szCs w:val="24"/>
        </w:rPr>
        <w:t xml:space="preserve"> XII/49/15 z dnia 30 czerwca 2015r</w:t>
      </w:r>
      <w:r w:rsidR="006728FF">
        <w:rPr>
          <w:rFonts w:ascii="Tahoma" w:hAnsi="Tahoma" w:cs="Tahoma"/>
          <w:i/>
          <w:sz w:val="24"/>
          <w:szCs w:val="24"/>
        </w:rPr>
        <w:t>, której nieważność została stwierdzona przez Wojewodę Lubuskiego.</w:t>
      </w:r>
    </w:p>
    <w:p w:rsidR="007928A9" w:rsidRPr="00B53DFE" w:rsidRDefault="007928A9" w:rsidP="007928A9">
      <w:pPr>
        <w:pStyle w:val="Tekst2"/>
        <w:numPr>
          <w:ilvl w:val="0"/>
          <w:numId w:val="10"/>
        </w:numPr>
        <w:spacing w:line="360" w:lineRule="auto"/>
        <w:rPr>
          <w:rFonts w:ascii="Tahoma" w:hAnsi="Tahoma" w:cs="Tahoma"/>
          <w:bCs w:val="0"/>
          <w:i/>
          <w:sz w:val="24"/>
          <w:szCs w:val="24"/>
        </w:rPr>
      </w:pPr>
      <w:r w:rsidRPr="00B53DFE">
        <w:rPr>
          <w:rFonts w:ascii="Tahoma" w:hAnsi="Tahoma" w:cs="Tahoma"/>
          <w:i/>
          <w:sz w:val="24"/>
          <w:szCs w:val="24"/>
        </w:rPr>
        <w:t>W okresie raportowania Ra</w:t>
      </w:r>
      <w:r w:rsidR="005914F5">
        <w:rPr>
          <w:rFonts w:ascii="Tahoma" w:hAnsi="Tahoma" w:cs="Tahoma"/>
          <w:i/>
          <w:sz w:val="24"/>
          <w:szCs w:val="24"/>
        </w:rPr>
        <w:t xml:space="preserve">da Gminy Bledzew podjęła również </w:t>
      </w:r>
      <w:r w:rsidRPr="00B53DFE">
        <w:rPr>
          <w:rFonts w:ascii="Tahoma" w:hAnsi="Tahoma" w:cs="Tahoma"/>
          <w:i/>
          <w:sz w:val="24"/>
          <w:szCs w:val="24"/>
        </w:rPr>
        <w:t>uchwały</w:t>
      </w:r>
      <w:r w:rsidR="005914F5">
        <w:rPr>
          <w:rFonts w:ascii="Tahoma" w:hAnsi="Tahoma" w:cs="Tahoma"/>
          <w:i/>
          <w:sz w:val="24"/>
          <w:szCs w:val="24"/>
        </w:rPr>
        <w:t xml:space="preserve">, które rozpoczynają prace przy opracowaniu planów zagospodarowania przestrzennego, które w swej treści obejmować będą sprawy związane m.in.  </w:t>
      </w:r>
      <w:r w:rsidR="00615F47">
        <w:rPr>
          <w:rFonts w:ascii="Tahoma" w:hAnsi="Tahoma" w:cs="Tahoma"/>
          <w:i/>
          <w:sz w:val="24"/>
          <w:szCs w:val="24"/>
        </w:rPr>
        <w:t xml:space="preserve">w zaopatrzeniem w ciepło. </w:t>
      </w:r>
      <w:r w:rsidRPr="00B53DFE">
        <w:rPr>
          <w:rFonts w:ascii="Tahoma" w:hAnsi="Tahoma" w:cs="Tahoma"/>
          <w:i/>
          <w:sz w:val="24"/>
          <w:szCs w:val="24"/>
        </w:rPr>
        <w:t xml:space="preserve"> </w:t>
      </w:r>
    </w:p>
    <w:p w:rsidR="007928A9" w:rsidRPr="00B53DFE" w:rsidRDefault="007928A9" w:rsidP="007928A9">
      <w:pPr>
        <w:pStyle w:val="Tekst2"/>
        <w:numPr>
          <w:ilvl w:val="0"/>
          <w:numId w:val="17"/>
        </w:numPr>
        <w:spacing w:line="360" w:lineRule="auto"/>
        <w:rPr>
          <w:rFonts w:ascii="Tahoma" w:hAnsi="Tahoma" w:cs="Tahoma"/>
          <w:bCs w:val="0"/>
          <w:i/>
          <w:sz w:val="24"/>
          <w:szCs w:val="24"/>
        </w:rPr>
      </w:pPr>
      <w:r w:rsidRPr="00B53DFE">
        <w:rPr>
          <w:rFonts w:ascii="Tahoma" w:hAnsi="Tahoma" w:cs="Tahoma"/>
          <w:bCs w:val="0"/>
          <w:i/>
          <w:sz w:val="24"/>
          <w:szCs w:val="24"/>
        </w:rPr>
        <w:lastRenderedPageBreak/>
        <w:t>Uchwała Nr IX/39/15 - przystąpienie do opracowania miejscowego planu zagospodarowania przestrzennego gminy Bledzew dla fragmentu obrębu Chycina,</w:t>
      </w:r>
    </w:p>
    <w:p w:rsidR="007928A9" w:rsidRPr="00B53DFE" w:rsidRDefault="007928A9" w:rsidP="007928A9">
      <w:pPr>
        <w:pStyle w:val="Tekst2"/>
        <w:numPr>
          <w:ilvl w:val="0"/>
          <w:numId w:val="17"/>
        </w:numPr>
        <w:spacing w:line="360" w:lineRule="auto"/>
        <w:rPr>
          <w:rFonts w:ascii="Tahoma" w:hAnsi="Tahoma" w:cs="Tahoma"/>
          <w:bCs w:val="0"/>
          <w:i/>
          <w:sz w:val="24"/>
          <w:szCs w:val="24"/>
        </w:rPr>
      </w:pPr>
      <w:r w:rsidRPr="00B53DFE">
        <w:rPr>
          <w:rFonts w:ascii="Tahoma" w:hAnsi="Tahoma" w:cs="Tahoma"/>
          <w:bCs w:val="0"/>
          <w:i/>
          <w:sz w:val="24"/>
          <w:szCs w:val="24"/>
        </w:rPr>
        <w:t>Uchwała Nr IX/38/15 - przystąpienie do opracowania miejscowego planu zagospodarowania przestrzennego gminy Bledzew dla fragmentu obrębu Bledzew.</w:t>
      </w:r>
    </w:p>
    <w:p w:rsidR="001C49F8" w:rsidRPr="00EC0635" w:rsidRDefault="001C49F8" w:rsidP="007928A9">
      <w:pPr>
        <w:pStyle w:val="Tekst2"/>
        <w:tabs>
          <w:tab w:val="clear" w:pos="794"/>
        </w:tabs>
        <w:spacing w:line="360" w:lineRule="auto"/>
        <w:ind w:left="0" w:firstLine="0"/>
        <w:rPr>
          <w:rFonts w:ascii="Tahoma" w:hAnsi="Tahoma" w:cs="Tahoma"/>
          <w:sz w:val="24"/>
          <w:szCs w:val="24"/>
        </w:rPr>
      </w:pPr>
    </w:p>
    <w:p w:rsidR="001C49F8" w:rsidRDefault="008C3181" w:rsidP="001C49F8">
      <w:pPr>
        <w:pStyle w:val="Tekst2"/>
        <w:tabs>
          <w:tab w:val="clear" w:pos="794"/>
        </w:tabs>
        <w:spacing w:line="360" w:lineRule="auto"/>
        <w:ind w:left="0" w:firstLine="0"/>
        <w:rPr>
          <w:rFonts w:ascii="Tahoma" w:hAnsi="Tahoma" w:cs="Tahoma"/>
          <w:b/>
          <w:sz w:val="24"/>
          <w:szCs w:val="24"/>
        </w:rPr>
      </w:pPr>
      <w:r>
        <w:rPr>
          <w:rFonts w:ascii="Tahoma" w:hAnsi="Tahoma" w:cs="Tahoma"/>
          <w:b/>
          <w:sz w:val="24"/>
          <w:szCs w:val="24"/>
        </w:rPr>
        <w:t>3</w:t>
      </w:r>
      <w:r w:rsidR="001C49F8" w:rsidRPr="00EC0635">
        <w:rPr>
          <w:rFonts w:ascii="Tahoma" w:hAnsi="Tahoma" w:cs="Tahoma"/>
          <w:b/>
          <w:sz w:val="24"/>
          <w:szCs w:val="24"/>
        </w:rPr>
        <w:t>. Podsumowanie</w:t>
      </w:r>
    </w:p>
    <w:p w:rsidR="00715832" w:rsidRDefault="00715832" w:rsidP="001C49F8">
      <w:pPr>
        <w:pStyle w:val="Tekst2"/>
        <w:tabs>
          <w:tab w:val="clear" w:pos="794"/>
        </w:tabs>
        <w:spacing w:line="360" w:lineRule="auto"/>
        <w:ind w:left="0" w:firstLine="0"/>
        <w:rPr>
          <w:rFonts w:ascii="Tahoma" w:hAnsi="Tahoma" w:cs="Tahoma"/>
          <w:sz w:val="24"/>
          <w:szCs w:val="24"/>
        </w:rPr>
      </w:pPr>
    </w:p>
    <w:p w:rsidR="00250C1E" w:rsidRPr="00EC0635" w:rsidRDefault="006728FF" w:rsidP="00250C1E">
      <w:pPr>
        <w:spacing w:line="360" w:lineRule="auto"/>
        <w:jc w:val="both"/>
        <w:rPr>
          <w:sz w:val="26"/>
          <w:szCs w:val="26"/>
        </w:rPr>
      </w:pPr>
      <w:r>
        <w:rPr>
          <w:sz w:val="26"/>
          <w:szCs w:val="26"/>
        </w:rPr>
        <w:t>Pozostałą treść Raportu pozostaje bez zmian</w:t>
      </w:r>
      <w:r w:rsidR="00250C1E" w:rsidRPr="00EC0635">
        <w:rPr>
          <w:sz w:val="26"/>
          <w:szCs w:val="26"/>
        </w:rPr>
        <w:t xml:space="preserve">. </w:t>
      </w:r>
    </w:p>
    <w:p w:rsidR="00250C1E" w:rsidRPr="00715832" w:rsidRDefault="00250C1E" w:rsidP="00715832">
      <w:pPr>
        <w:pStyle w:val="Tekst2"/>
        <w:spacing w:line="360" w:lineRule="auto"/>
        <w:ind w:left="0" w:firstLine="0"/>
        <w:rPr>
          <w:rFonts w:ascii="Tahoma" w:hAnsi="Tahoma" w:cs="Tahoma"/>
          <w:sz w:val="24"/>
          <w:szCs w:val="24"/>
        </w:rPr>
      </w:pPr>
    </w:p>
    <w:p w:rsidR="00EC0635" w:rsidRPr="00EC0635" w:rsidRDefault="00EC0635" w:rsidP="00715832">
      <w:pPr>
        <w:pStyle w:val="Tekst2"/>
        <w:tabs>
          <w:tab w:val="clear" w:pos="794"/>
        </w:tabs>
        <w:spacing w:line="360" w:lineRule="auto"/>
        <w:ind w:left="0" w:firstLine="0"/>
        <w:rPr>
          <w:rFonts w:ascii="Tahoma" w:hAnsi="Tahoma" w:cs="Tahoma"/>
          <w:sz w:val="24"/>
          <w:szCs w:val="24"/>
        </w:rPr>
      </w:pPr>
    </w:p>
    <w:sectPr w:rsidR="00EC0635" w:rsidRPr="00EC0635" w:rsidSect="00957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CAE0932"/>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6BB7143"/>
    <w:multiLevelType w:val="hybridMultilevel"/>
    <w:tmpl w:val="0F28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3C668A"/>
    <w:multiLevelType w:val="hybridMultilevel"/>
    <w:tmpl w:val="2E5E16E0"/>
    <w:lvl w:ilvl="0" w:tplc="04150001">
      <w:start w:val="1"/>
      <w:numFmt w:val="bullet"/>
      <w:lvlText w:val=""/>
      <w:lvlJc w:val="left"/>
      <w:pPr>
        <w:tabs>
          <w:tab w:val="num" w:pos="1571"/>
        </w:tabs>
        <w:ind w:left="1571" w:hanging="360"/>
      </w:pPr>
      <w:rPr>
        <w:rFonts w:ascii="Symbol" w:hAnsi="Symbol" w:hint="default"/>
      </w:rPr>
    </w:lvl>
    <w:lvl w:ilvl="1" w:tplc="04150003" w:tentative="1">
      <w:start w:val="1"/>
      <w:numFmt w:val="bullet"/>
      <w:lvlText w:val="o"/>
      <w:lvlJc w:val="left"/>
      <w:pPr>
        <w:tabs>
          <w:tab w:val="num" w:pos="2291"/>
        </w:tabs>
        <w:ind w:left="2291" w:hanging="360"/>
      </w:pPr>
      <w:rPr>
        <w:rFonts w:ascii="Courier New" w:hAnsi="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3">
    <w:nsid w:val="12004679"/>
    <w:multiLevelType w:val="multilevel"/>
    <w:tmpl w:val="2DB255F6"/>
    <w:lvl w:ilvl="0">
      <w:start w:val="1"/>
      <w:numFmt w:val="decimal"/>
      <w:pStyle w:val="Nagwek1"/>
      <w:lvlText w:val="%1."/>
      <w:lvlJc w:val="left"/>
      <w:pPr>
        <w:tabs>
          <w:tab w:val="num" w:pos="772"/>
        </w:tabs>
        <w:ind w:left="772" w:hanging="432"/>
      </w:pPr>
      <w:rPr>
        <w:rFonts w:cs="Times New Roman" w:hint="default"/>
        <w:color w:val="auto"/>
        <w:sz w:val="20"/>
        <w:szCs w:val="20"/>
      </w:rPr>
    </w:lvl>
    <w:lvl w:ilvl="1">
      <w:start w:val="1"/>
      <w:numFmt w:val="decimal"/>
      <w:pStyle w:val="Nagwek2"/>
      <w:lvlText w:val="%1.%2."/>
      <w:lvlJc w:val="left"/>
      <w:pPr>
        <w:tabs>
          <w:tab w:val="num" w:pos="936"/>
        </w:tabs>
        <w:ind w:left="936" w:hanging="576"/>
      </w:pPr>
      <w:rPr>
        <w:rFonts w:cs="Times New Roman" w:hint="default"/>
        <w:b/>
      </w:rPr>
    </w:lvl>
    <w:lvl w:ilvl="2">
      <w:start w:val="1"/>
      <w:numFmt w:val="decimal"/>
      <w:pStyle w:val="Nagwek3"/>
      <w:lvlText w:val="%1.%2.%3."/>
      <w:lvlJc w:val="left"/>
      <w:pPr>
        <w:tabs>
          <w:tab w:val="num" w:pos="900"/>
        </w:tabs>
        <w:ind w:left="900" w:hanging="720"/>
      </w:pPr>
      <w:rPr>
        <w:rFonts w:ascii="Arial" w:hAnsi="Arial" w:cs="Arial" w:hint="default"/>
        <w:b/>
        <w:sz w:val="20"/>
        <w:szCs w:val="20"/>
      </w:rPr>
    </w:lvl>
    <w:lvl w:ilvl="3">
      <w:start w:val="1"/>
      <w:numFmt w:val="decimal"/>
      <w:pStyle w:val="Nagwek4"/>
      <w:lvlText w:val="%1.%2.%3.%4."/>
      <w:lvlJc w:val="left"/>
      <w:pPr>
        <w:tabs>
          <w:tab w:val="num" w:pos="1204"/>
        </w:tabs>
        <w:ind w:left="1204" w:hanging="864"/>
      </w:pPr>
      <w:rPr>
        <w:rFonts w:cs="Times New Roman" w:hint="default"/>
        <w:b/>
      </w:rPr>
    </w:lvl>
    <w:lvl w:ilvl="4">
      <w:start w:val="1"/>
      <w:numFmt w:val="decimal"/>
      <w:pStyle w:val="Nagwek5"/>
      <w:lvlText w:val="%1.%2.%3.%4.%5"/>
      <w:lvlJc w:val="left"/>
      <w:pPr>
        <w:tabs>
          <w:tab w:val="num" w:pos="1348"/>
        </w:tabs>
        <w:ind w:left="1348" w:hanging="1008"/>
      </w:pPr>
      <w:rPr>
        <w:rFonts w:cs="Times New Roman" w:hint="default"/>
      </w:rPr>
    </w:lvl>
    <w:lvl w:ilvl="5">
      <w:start w:val="1"/>
      <w:numFmt w:val="decimal"/>
      <w:pStyle w:val="Nagwek6"/>
      <w:lvlText w:val="%1.%2.%3.%4.%5.%6"/>
      <w:lvlJc w:val="left"/>
      <w:pPr>
        <w:tabs>
          <w:tab w:val="num" w:pos="1492"/>
        </w:tabs>
        <w:ind w:left="1492" w:hanging="1152"/>
      </w:pPr>
      <w:rPr>
        <w:rFonts w:cs="Times New Roman" w:hint="default"/>
      </w:rPr>
    </w:lvl>
    <w:lvl w:ilvl="6">
      <w:start w:val="1"/>
      <w:numFmt w:val="decimal"/>
      <w:pStyle w:val="Nagwek7"/>
      <w:lvlText w:val="%1.%2.%3.%4.%5.%6.%7"/>
      <w:lvlJc w:val="left"/>
      <w:pPr>
        <w:tabs>
          <w:tab w:val="num" w:pos="1636"/>
        </w:tabs>
        <w:ind w:left="1636" w:hanging="1296"/>
      </w:pPr>
      <w:rPr>
        <w:rFonts w:cs="Times New Roman" w:hint="default"/>
      </w:rPr>
    </w:lvl>
    <w:lvl w:ilvl="7">
      <w:start w:val="1"/>
      <w:numFmt w:val="decimal"/>
      <w:pStyle w:val="Nagwek8"/>
      <w:lvlText w:val="%1.%2.%3.%4.%5.%6.%7.%8"/>
      <w:lvlJc w:val="left"/>
      <w:pPr>
        <w:tabs>
          <w:tab w:val="num" w:pos="1780"/>
        </w:tabs>
        <w:ind w:left="1780" w:hanging="1440"/>
      </w:pPr>
      <w:rPr>
        <w:rFonts w:cs="Times New Roman" w:hint="default"/>
      </w:rPr>
    </w:lvl>
    <w:lvl w:ilvl="8">
      <w:start w:val="1"/>
      <w:numFmt w:val="decimal"/>
      <w:pStyle w:val="Nagwek9"/>
      <w:lvlText w:val="%1.%2.%3.%4.%5.%6.%7.%8.%9"/>
      <w:lvlJc w:val="left"/>
      <w:pPr>
        <w:tabs>
          <w:tab w:val="num" w:pos="1924"/>
        </w:tabs>
        <w:ind w:left="1924" w:hanging="1584"/>
      </w:pPr>
      <w:rPr>
        <w:rFonts w:cs="Times New Roman" w:hint="default"/>
      </w:rPr>
    </w:lvl>
  </w:abstractNum>
  <w:abstractNum w:abstractNumId="4">
    <w:nsid w:val="177464C0"/>
    <w:multiLevelType w:val="hybridMultilevel"/>
    <w:tmpl w:val="E0ACB1A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D8C417F"/>
    <w:multiLevelType w:val="hybridMultilevel"/>
    <w:tmpl w:val="A85AFFB0"/>
    <w:lvl w:ilvl="0" w:tplc="960485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D12044"/>
    <w:multiLevelType w:val="hybridMultilevel"/>
    <w:tmpl w:val="EC401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B64DBB"/>
    <w:multiLevelType w:val="hybridMultilevel"/>
    <w:tmpl w:val="09241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32C7DBE"/>
    <w:multiLevelType w:val="hybridMultilevel"/>
    <w:tmpl w:val="5994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A0C571F"/>
    <w:multiLevelType w:val="hybridMultilevel"/>
    <w:tmpl w:val="0108D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AEA7AFA"/>
    <w:multiLevelType w:val="hybridMultilevel"/>
    <w:tmpl w:val="7D8AB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C5917EB"/>
    <w:multiLevelType w:val="hybridMultilevel"/>
    <w:tmpl w:val="9876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6D241CF"/>
    <w:multiLevelType w:val="hybridMultilevel"/>
    <w:tmpl w:val="C6BE1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89C66E4"/>
    <w:multiLevelType w:val="hybridMultilevel"/>
    <w:tmpl w:val="E8883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A1B5A91"/>
    <w:multiLevelType w:val="hybridMultilevel"/>
    <w:tmpl w:val="03AAE53E"/>
    <w:lvl w:ilvl="0" w:tplc="04150019">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5">
    <w:nsid w:val="78BE5CCB"/>
    <w:multiLevelType w:val="hybridMultilevel"/>
    <w:tmpl w:val="14F8E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C522065"/>
    <w:multiLevelType w:val="hybridMultilevel"/>
    <w:tmpl w:val="E10639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5"/>
  </w:num>
  <w:num w:numId="5">
    <w:abstractNumId w:val="4"/>
  </w:num>
  <w:num w:numId="6">
    <w:abstractNumId w:val="11"/>
  </w:num>
  <w:num w:numId="7">
    <w:abstractNumId w:val="9"/>
  </w:num>
  <w:num w:numId="8">
    <w:abstractNumId w:val="6"/>
  </w:num>
  <w:num w:numId="9">
    <w:abstractNumId w:val="13"/>
  </w:num>
  <w:num w:numId="10">
    <w:abstractNumId w:val="1"/>
  </w:num>
  <w:num w:numId="11">
    <w:abstractNumId w:val="14"/>
  </w:num>
  <w:num w:numId="12">
    <w:abstractNumId w:val="8"/>
  </w:num>
  <w:num w:numId="13">
    <w:abstractNumId w:val="12"/>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A3"/>
    <w:rsid w:val="00074040"/>
    <w:rsid w:val="00086933"/>
    <w:rsid w:val="000C0518"/>
    <w:rsid w:val="000C5A2F"/>
    <w:rsid w:val="000E033C"/>
    <w:rsid w:val="000E2740"/>
    <w:rsid w:val="000F47AE"/>
    <w:rsid w:val="000F55C2"/>
    <w:rsid w:val="00144271"/>
    <w:rsid w:val="001C49F8"/>
    <w:rsid w:val="002029C2"/>
    <w:rsid w:val="002116E8"/>
    <w:rsid w:val="00212240"/>
    <w:rsid w:val="00217DD1"/>
    <w:rsid w:val="0024121E"/>
    <w:rsid w:val="00250C1E"/>
    <w:rsid w:val="002525FE"/>
    <w:rsid w:val="0025411D"/>
    <w:rsid w:val="002D4204"/>
    <w:rsid w:val="00392A24"/>
    <w:rsid w:val="003A0B4D"/>
    <w:rsid w:val="003A2F4D"/>
    <w:rsid w:val="003A69C2"/>
    <w:rsid w:val="003A7684"/>
    <w:rsid w:val="003D0A6C"/>
    <w:rsid w:val="004126EF"/>
    <w:rsid w:val="00425904"/>
    <w:rsid w:val="0042708F"/>
    <w:rsid w:val="00431BE2"/>
    <w:rsid w:val="004D5D54"/>
    <w:rsid w:val="004D6F9C"/>
    <w:rsid w:val="004E4BA3"/>
    <w:rsid w:val="004E5ECB"/>
    <w:rsid w:val="0052742B"/>
    <w:rsid w:val="00575614"/>
    <w:rsid w:val="005914F5"/>
    <w:rsid w:val="00593E5C"/>
    <w:rsid w:val="005B08E7"/>
    <w:rsid w:val="00615C41"/>
    <w:rsid w:val="00615F47"/>
    <w:rsid w:val="006728FF"/>
    <w:rsid w:val="006B5A66"/>
    <w:rsid w:val="007103A1"/>
    <w:rsid w:val="00715832"/>
    <w:rsid w:val="00767650"/>
    <w:rsid w:val="00784232"/>
    <w:rsid w:val="007928A9"/>
    <w:rsid w:val="007B4017"/>
    <w:rsid w:val="007E46CF"/>
    <w:rsid w:val="00805A83"/>
    <w:rsid w:val="00831D88"/>
    <w:rsid w:val="00850365"/>
    <w:rsid w:val="0085350A"/>
    <w:rsid w:val="00853699"/>
    <w:rsid w:val="00887F90"/>
    <w:rsid w:val="008C3181"/>
    <w:rsid w:val="008F3F31"/>
    <w:rsid w:val="00915EB8"/>
    <w:rsid w:val="009307F6"/>
    <w:rsid w:val="00953720"/>
    <w:rsid w:val="00957C47"/>
    <w:rsid w:val="00990987"/>
    <w:rsid w:val="009D4F31"/>
    <w:rsid w:val="009E1641"/>
    <w:rsid w:val="009F7346"/>
    <w:rsid w:val="00A50726"/>
    <w:rsid w:val="00A95AEE"/>
    <w:rsid w:val="00AA269F"/>
    <w:rsid w:val="00B01517"/>
    <w:rsid w:val="00B31E6B"/>
    <w:rsid w:val="00B33485"/>
    <w:rsid w:val="00B337B6"/>
    <w:rsid w:val="00B53DFE"/>
    <w:rsid w:val="00BD3B96"/>
    <w:rsid w:val="00C03F18"/>
    <w:rsid w:val="00C928E3"/>
    <w:rsid w:val="00CF49CA"/>
    <w:rsid w:val="00D275ED"/>
    <w:rsid w:val="00D50535"/>
    <w:rsid w:val="00D53907"/>
    <w:rsid w:val="00D9715B"/>
    <w:rsid w:val="00DA59E7"/>
    <w:rsid w:val="00DB227D"/>
    <w:rsid w:val="00DB7447"/>
    <w:rsid w:val="00DC26E4"/>
    <w:rsid w:val="00E01B2C"/>
    <w:rsid w:val="00E157FC"/>
    <w:rsid w:val="00E21868"/>
    <w:rsid w:val="00E30195"/>
    <w:rsid w:val="00EC0635"/>
    <w:rsid w:val="00EE2223"/>
    <w:rsid w:val="00F01976"/>
    <w:rsid w:val="00F2522C"/>
    <w:rsid w:val="00F3034F"/>
    <w:rsid w:val="00F30645"/>
    <w:rsid w:val="00F70A46"/>
    <w:rsid w:val="00F91317"/>
    <w:rsid w:val="00FA4152"/>
    <w:rsid w:val="00FB3179"/>
    <w:rsid w:val="00FB5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C47"/>
  </w:style>
  <w:style w:type="paragraph" w:styleId="Nagwek1">
    <w:name w:val="heading 1"/>
    <w:basedOn w:val="Normalny"/>
    <w:next w:val="Normalny"/>
    <w:link w:val="Nagwek1Znak"/>
    <w:qFormat/>
    <w:rsid w:val="007E46CF"/>
    <w:pPr>
      <w:keepNext/>
      <w:numPr>
        <w:numId w:val="1"/>
      </w:numPr>
      <w:tabs>
        <w:tab w:val="left" w:pos="397"/>
      </w:tabs>
      <w:jc w:val="both"/>
      <w:outlineLvl w:val="0"/>
    </w:pPr>
    <w:rPr>
      <w:rFonts w:ascii="Arial" w:eastAsia="Times New Roman" w:hAnsi="Arial" w:cs="Arial"/>
      <w:b/>
      <w:bCs/>
      <w:kern w:val="32"/>
      <w:sz w:val="20"/>
      <w:szCs w:val="32"/>
      <w:lang w:eastAsia="pl-PL"/>
    </w:rPr>
  </w:style>
  <w:style w:type="paragraph" w:styleId="Nagwek2">
    <w:name w:val="heading 2"/>
    <w:aliases w:val="Paragraaf,Znak"/>
    <w:basedOn w:val="Normalny"/>
    <w:next w:val="Normalny"/>
    <w:link w:val="Nagwek2Znak"/>
    <w:qFormat/>
    <w:rsid w:val="007E46CF"/>
    <w:pPr>
      <w:keepNext/>
      <w:numPr>
        <w:ilvl w:val="1"/>
        <w:numId w:val="1"/>
      </w:numPr>
      <w:spacing w:before="160"/>
      <w:jc w:val="both"/>
      <w:outlineLvl w:val="1"/>
    </w:pPr>
    <w:rPr>
      <w:rFonts w:ascii="Arial" w:eastAsia="Times New Roman" w:hAnsi="Arial" w:cs="Arial"/>
      <w:b/>
      <w:bCs/>
      <w:iCs/>
      <w:sz w:val="20"/>
      <w:szCs w:val="28"/>
      <w:lang w:eastAsia="pl-PL"/>
    </w:rPr>
  </w:style>
  <w:style w:type="paragraph" w:styleId="Nagwek3">
    <w:name w:val="heading 3"/>
    <w:aliases w:val="Subparagraaf Znak,Subparagraaf"/>
    <w:basedOn w:val="Normalny"/>
    <w:next w:val="Normalny"/>
    <w:link w:val="Nagwek3Znak"/>
    <w:qFormat/>
    <w:rsid w:val="007E46CF"/>
    <w:pPr>
      <w:keepNext/>
      <w:numPr>
        <w:ilvl w:val="2"/>
        <w:numId w:val="1"/>
      </w:numPr>
      <w:jc w:val="both"/>
      <w:outlineLvl w:val="2"/>
    </w:pPr>
    <w:rPr>
      <w:rFonts w:ascii="Arial" w:eastAsia="Times New Roman" w:hAnsi="Arial" w:cs="Arial"/>
      <w:b/>
      <w:bCs/>
      <w:sz w:val="20"/>
      <w:szCs w:val="26"/>
      <w:lang w:eastAsia="pl-PL"/>
    </w:rPr>
  </w:style>
  <w:style w:type="paragraph" w:styleId="Nagwek4">
    <w:name w:val="heading 4"/>
    <w:aliases w:val="Bijlage,Bijlage Znak"/>
    <w:basedOn w:val="Normalny"/>
    <w:next w:val="Normalny"/>
    <w:link w:val="Nagwek4Znak"/>
    <w:qFormat/>
    <w:rsid w:val="007E46CF"/>
    <w:pPr>
      <w:keepNext/>
      <w:numPr>
        <w:ilvl w:val="3"/>
        <w:numId w:val="1"/>
      </w:numPr>
      <w:jc w:val="both"/>
      <w:outlineLvl w:val="3"/>
    </w:pPr>
    <w:rPr>
      <w:rFonts w:ascii="Arial" w:eastAsia="Times New Roman" w:hAnsi="Arial" w:cs="Times New Roman"/>
      <w:b/>
      <w:bCs/>
      <w:sz w:val="20"/>
      <w:szCs w:val="28"/>
      <w:lang w:eastAsia="pl-PL"/>
    </w:rPr>
  </w:style>
  <w:style w:type="paragraph" w:styleId="Nagwek5">
    <w:name w:val="heading 5"/>
    <w:basedOn w:val="Normalny"/>
    <w:next w:val="Normalny"/>
    <w:link w:val="Nagwek5Znak"/>
    <w:qFormat/>
    <w:rsid w:val="007E46CF"/>
    <w:pPr>
      <w:numPr>
        <w:ilvl w:val="4"/>
        <w:numId w:val="1"/>
      </w:numPr>
      <w:tabs>
        <w:tab w:val="left" w:pos="1871"/>
      </w:tabs>
      <w:jc w:val="both"/>
      <w:outlineLvl w:val="4"/>
    </w:pPr>
    <w:rPr>
      <w:rFonts w:ascii="Arial" w:eastAsia="Times New Roman" w:hAnsi="Arial" w:cs="Times New Roman"/>
      <w:b/>
      <w:bCs/>
      <w:iCs/>
      <w:sz w:val="20"/>
      <w:szCs w:val="26"/>
      <w:lang w:eastAsia="pl-PL"/>
    </w:rPr>
  </w:style>
  <w:style w:type="paragraph" w:styleId="Nagwek6">
    <w:name w:val="heading 6"/>
    <w:basedOn w:val="Normalny"/>
    <w:next w:val="Normalny"/>
    <w:link w:val="Nagwek6Znak"/>
    <w:qFormat/>
    <w:rsid w:val="007E46CF"/>
    <w:pPr>
      <w:numPr>
        <w:ilvl w:val="5"/>
        <w:numId w:val="1"/>
      </w:numPr>
      <w:spacing w:before="240" w:after="60"/>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7E46CF"/>
    <w:pPr>
      <w:numPr>
        <w:ilvl w:val="6"/>
        <w:numId w:val="1"/>
      </w:numPr>
      <w:spacing w:before="240" w:after="60"/>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7E46CF"/>
    <w:pPr>
      <w:keepNext/>
      <w:numPr>
        <w:ilvl w:val="7"/>
        <w:numId w:val="1"/>
      </w:numPr>
      <w:jc w:val="both"/>
      <w:outlineLvl w:val="7"/>
    </w:pPr>
    <w:rPr>
      <w:rFonts w:ascii="Times New Roman" w:eastAsia="Times New Roman" w:hAnsi="Times New Roman" w:cs="Times New Roman"/>
      <w:b/>
      <w:color w:val="FFFFFF"/>
      <w:sz w:val="18"/>
      <w:szCs w:val="20"/>
      <w:lang w:eastAsia="pl-PL"/>
    </w:rPr>
  </w:style>
  <w:style w:type="paragraph" w:styleId="Nagwek9">
    <w:name w:val="heading 9"/>
    <w:basedOn w:val="Normalny"/>
    <w:next w:val="Normalny"/>
    <w:link w:val="Nagwek9Znak"/>
    <w:qFormat/>
    <w:rsid w:val="007E46CF"/>
    <w:pPr>
      <w:keepNext/>
      <w:numPr>
        <w:ilvl w:val="8"/>
        <w:numId w:val="1"/>
      </w:numPr>
      <w:jc w:val="both"/>
      <w:outlineLvl w:val="8"/>
    </w:pPr>
    <w:rPr>
      <w:rFonts w:ascii="Arial" w:eastAsia="Times New Roman" w:hAnsi="Arial" w:cs="Times New Roman"/>
      <w:b/>
      <w:color w:val="FFFFFF"/>
      <w:sz w:val="1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46CF"/>
    <w:rPr>
      <w:rFonts w:ascii="Arial" w:eastAsia="Times New Roman" w:hAnsi="Arial" w:cs="Arial"/>
      <w:b/>
      <w:bCs/>
      <w:kern w:val="32"/>
      <w:sz w:val="20"/>
      <w:szCs w:val="32"/>
      <w:lang w:eastAsia="pl-PL"/>
    </w:rPr>
  </w:style>
  <w:style w:type="character" w:customStyle="1" w:styleId="Nagwek2Znak">
    <w:name w:val="Nagłówek 2 Znak"/>
    <w:aliases w:val="Paragraaf Znak,Znak Znak"/>
    <w:basedOn w:val="Domylnaczcionkaakapitu"/>
    <w:link w:val="Nagwek2"/>
    <w:rsid w:val="007E46CF"/>
    <w:rPr>
      <w:rFonts w:ascii="Arial" w:eastAsia="Times New Roman" w:hAnsi="Arial" w:cs="Arial"/>
      <w:b/>
      <w:bCs/>
      <w:iCs/>
      <w:sz w:val="20"/>
      <w:szCs w:val="28"/>
      <w:lang w:eastAsia="pl-PL"/>
    </w:rPr>
  </w:style>
  <w:style w:type="character" w:customStyle="1" w:styleId="Nagwek3Znak">
    <w:name w:val="Nagłówek 3 Znak"/>
    <w:aliases w:val="Subparagraaf Znak Znak,Subparagraaf Znak1"/>
    <w:basedOn w:val="Domylnaczcionkaakapitu"/>
    <w:link w:val="Nagwek3"/>
    <w:rsid w:val="007E46CF"/>
    <w:rPr>
      <w:rFonts w:ascii="Arial" w:eastAsia="Times New Roman" w:hAnsi="Arial" w:cs="Arial"/>
      <w:b/>
      <w:bCs/>
      <w:sz w:val="20"/>
      <w:szCs w:val="26"/>
      <w:lang w:eastAsia="pl-PL"/>
    </w:rPr>
  </w:style>
  <w:style w:type="character" w:customStyle="1" w:styleId="Nagwek4Znak">
    <w:name w:val="Nagłówek 4 Znak"/>
    <w:aliases w:val="Bijlage Znak1,Bijlage Znak Znak"/>
    <w:basedOn w:val="Domylnaczcionkaakapitu"/>
    <w:link w:val="Nagwek4"/>
    <w:rsid w:val="007E46CF"/>
    <w:rPr>
      <w:rFonts w:ascii="Arial" w:eastAsia="Times New Roman" w:hAnsi="Arial" w:cs="Times New Roman"/>
      <w:b/>
      <w:bCs/>
      <w:sz w:val="20"/>
      <w:szCs w:val="28"/>
      <w:lang w:eastAsia="pl-PL"/>
    </w:rPr>
  </w:style>
  <w:style w:type="character" w:customStyle="1" w:styleId="Nagwek5Znak">
    <w:name w:val="Nagłówek 5 Znak"/>
    <w:basedOn w:val="Domylnaczcionkaakapitu"/>
    <w:link w:val="Nagwek5"/>
    <w:rsid w:val="007E46CF"/>
    <w:rPr>
      <w:rFonts w:ascii="Arial" w:eastAsia="Times New Roman" w:hAnsi="Arial" w:cs="Times New Roman"/>
      <w:b/>
      <w:bCs/>
      <w:iCs/>
      <w:sz w:val="20"/>
      <w:szCs w:val="26"/>
      <w:lang w:eastAsia="pl-PL"/>
    </w:rPr>
  </w:style>
  <w:style w:type="character" w:customStyle="1" w:styleId="Nagwek6Znak">
    <w:name w:val="Nagłówek 6 Znak"/>
    <w:basedOn w:val="Domylnaczcionkaakapitu"/>
    <w:link w:val="Nagwek6"/>
    <w:rsid w:val="007E46C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7E46C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7E46CF"/>
    <w:rPr>
      <w:rFonts w:ascii="Times New Roman" w:eastAsia="Times New Roman" w:hAnsi="Times New Roman" w:cs="Times New Roman"/>
      <w:b/>
      <w:color w:val="FFFFFF"/>
      <w:sz w:val="18"/>
      <w:szCs w:val="20"/>
      <w:lang w:eastAsia="pl-PL"/>
    </w:rPr>
  </w:style>
  <w:style w:type="character" w:customStyle="1" w:styleId="Nagwek9Znak">
    <w:name w:val="Nagłówek 9 Znak"/>
    <w:basedOn w:val="Domylnaczcionkaakapitu"/>
    <w:link w:val="Nagwek9"/>
    <w:rsid w:val="007E46CF"/>
    <w:rPr>
      <w:rFonts w:ascii="Arial" w:eastAsia="Times New Roman" w:hAnsi="Arial" w:cs="Times New Roman"/>
      <w:b/>
      <w:color w:val="FFFFFF"/>
      <w:sz w:val="14"/>
      <w:szCs w:val="20"/>
      <w:lang w:eastAsia="pl-PL"/>
    </w:rPr>
  </w:style>
  <w:style w:type="paragraph" w:customStyle="1" w:styleId="Tekst2">
    <w:name w:val="Tekst 2"/>
    <w:basedOn w:val="Nagwek2"/>
    <w:rsid w:val="007E46CF"/>
    <w:pPr>
      <w:keepNext w:val="0"/>
      <w:numPr>
        <w:ilvl w:val="0"/>
        <w:numId w:val="0"/>
      </w:numPr>
      <w:tabs>
        <w:tab w:val="left" w:pos="794"/>
      </w:tabs>
      <w:spacing w:before="0"/>
      <w:ind w:left="284" w:firstLine="567"/>
    </w:pPr>
    <w:rPr>
      <w:b w:val="0"/>
    </w:rPr>
  </w:style>
  <w:style w:type="paragraph" w:customStyle="1" w:styleId="Tekst1Znak">
    <w:name w:val="Tekst 1 Znak"/>
    <w:basedOn w:val="Nagwek1"/>
    <w:rsid w:val="00615C41"/>
    <w:pPr>
      <w:numPr>
        <w:numId w:val="0"/>
      </w:numPr>
      <w:ind w:left="170" w:firstLine="567"/>
    </w:pPr>
    <w:rPr>
      <w:b w:val="0"/>
    </w:rPr>
  </w:style>
  <w:style w:type="paragraph" w:styleId="Listapunktowana2">
    <w:name w:val="List Bullet 2"/>
    <w:basedOn w:val="Normalny"/>
    <w:autoRedefine/>
    <w:rsid w:val="00615C41"/>
    <w:pPr>
      <w:numPr>
        <w:numId w:val="2"/>
      </w:numPr>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F47AE"/>
    <w:rPr>
      <w:rFonts w:cs="Times New Roman"/>
    </w:rPr>
  </w:style>
  <w:style w:type="character" w:customStyle="1" w:styleId="apple-style-span">
    <w:name w:val="apple-style-span"/>
    <w:basedOn w:val="Domylnaczcionkaakapitu"/>
    <w:rsid w:val="000F47AE"/>
    <w:rPr>
      <w:rFonts w:cs="Times New Roman"/>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w:basedOn w:val="Normalny"/>
    <w:next w:val="Normalny"/>
    <w:qFormat/>
    <w:rsid w:val="00086933"/>
    <w:pPr>
      <w:keepNext/>
      <w:spacing w:before="120"/>
      <w:jc w:val="both"/>
    </w:pPr>
    <w:rPr>
      <w:rFonts w:ascii="Arial" w:eastAsia="Times New Roman" w:hAnsi="Arial" w:cs="Times New Roman"/>
      <w:b/>
      <w:bCs/>
      <w:sz w:val="20"/>
      <w:szCs w:val="20"/>
      <w:lang w:eastAsia="pl-PL"/>
    </w:rPr>
  </w:style>
  <w:style w:type="paragraph" w:customStyle="1" w:styleId="Tekst3Znak">
    <w:name w:val="Tekst 3 Znak"/>
    <w:basedOn w:val="Nagwek3"/>
    <w:rsid w:val="00086933"/>
    <w:pPr>
      <w:keepNext w:val="0"/>
      <w:numPr>
        <w:ilvl w:val="0"/>
        <w:numId w:val="0"/>
      </w:numPr>
      <w:ind w:left="397" w:firstLine="567"/>
    </w:pPr>
    <w:rPr>
      <w:b w:val="0"/>
    </w:rPr>
  </w:style>
  <w:style w:type="character" w:customStyle="1" w:styleId="Tekst3ZnakZnak">
    <w:name w:val="Tekst 3 Znak Znak"/>
    <w:basedOn w:val="Domylnaczcionkaakapitu"/>
    <w:rsid w:val="00086933"/>
    <w:rPr>
      <w:rFonts w:ascii="Arial" w:hAnsi="Arial" w:cs="Arial"/>
      <w:b/>
      <w:bCs/>
      <w:sz w:val="26"/>
      <w:szCs w:val="26"/>
      <w:lang w:val="pl-PL" w:eastAsia="pl-PL" w:bidi="ar-SA"/>
    </w:rPr>
  </w:style>
  <w:style w:type="paragraph" w:customStyle="1" w:styleId="Style21">
    <w:name w:val="Style21"/>
    <w:basedOn w:val="Normalny"/>
    <w:rsid w:val="00086933"/>
    <w:pPr>
      <w:widowControl w:val="0"/>
      <w:autoSpaceDE w:val="0"/>
      <w:autoSpaceDN w:val="0"/>
      <w:adjustRightInd w:val="0"/>
      <w:spacing w:line="235" w:lineRule="exact"/>
    </w:pPr>
    <w:rPr>
      <w:rFonts w:ascii="Times New Roman" w:eastAsia="Times New Roman" w:hAnsi="Times New Roman" w:cs="Times New Roman"/>
      <w:sz w:val="24"/>
      <w:szCs w:val="24"/>
      <w:lang w:eastAsia="pl-PL"/>
    </w:rPr>
  </w:style>
  <w:style w:type="character" w:customStyle="1" w:styleId="FontStyle44">
    <w:name w:val="Font Style44"/>
    <w:basedOn w:val="Domylnaczcionkaakapitu"/>
    <w:rsid w:val="00086933"/>
    <w:rPr>
      <w:rFonts w:ascii="Arial Unicode MS" w:eastAsia="Times New Roman" w:cs="Arial Unicode MS"/>
      <w:sz w:val="14"/>
      <w:szCs w:val="14"/>
    </w:rPr>
  </w:style>
  <w:style w:type="paragraph" w:styleId="Tekstdymka">
    <w:name w:val="Balloon Text"/>
    <w:basedOn w:val="Normalny"/>
    <w:link w:val="TekstdymkaZnak"/>
    <w:uiPriority w:val="99"/>
    <w:semiHidden/>
    <w:unhideWhenUsed/>
    <w:rsid w:val="00B337B6"/>
    <w:rPr>
      <w:rFonts w:ascii="Tahoma" w:hAnsi="Tahoma" w:cs="Tahoma"/>
      <w:sz w:val="16"/>
      <w:szCs w:val="16"/>
    </w:rPr>
  </w:style>
  <w:style w:type="character" w:customStyle="1" w:styleId="TekstdymkaZnak">
    <w:name w:val="Tekst dymka Znak"/>
    <w:basedOn w:val="Domylnaczcionkaakapitu"/>
    <w:link w:val="Tekstdymka"/>
    <w:uiPriority w:val="99"/>
    <w:semiHidden/>
    <w:rsid w:val="00B337B6"/>
    <w:rPr>
      <w:rFonts w:ascii="Tahoma" w:hAnsi="Tahoma" w:cs="Tahoma"/>
      <w:sz w:val="16"/>
      <w:szCs w:val="16"/>
    </w:rPr>
  </w:style>
  <w:style w:type="character" w:styleId="Hipercze">
    <w:name w:val="Hyperlink"/>
    <w:basedOn w:val="Domylnaczcionkaakapitu"/>
    <w:uiPriority w:val="99"/>
    <w:unhideWhenUsed/>
    <w:rsid w:val="00C03F18"/>
    <w:rPr>
      <w:color w:val="0000FF" w:themeColor="hyperlink"/>
      <w:u w:val="single"/>
    </w:rPr>
  </w:style>
  <w:style w:type="table" w:styleId="Tabela-Siatka">
    <w:name w:val="Table Grid"/>
    <w:basedOn w:val="Standardowy"/>
    <w:uiPriority w:val="59"/>
    <w:rsid w:val="0052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0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C47"/>
  </w:style>
  <w:style w:type="paragraph" w:styleId="Nagwek1">
    <w:name w:val="heading 1"/>
    <w:basedOn w:val="Normalny"/>
    <w:next w:val="Normalny"/>
    <w:link w:val="Nagwek1Znak"/>
    <w:qFormat/>
    <w:rsid w:val="007E46CF"/>
    <w:pPr>
      <w:keepNext/>
      <w:numPr>
        <w:numId w:val="1"/>
      </w:numPr>
      <w:tabs>
        <w:tab w:val="left" w:pos="397"/>
      </w:tabs>
      <w:jc w:val="both"/>
      <w:outlineLvl w:val="0"/>
    </w:pPr>
    <w:rPr>
      <w:rFonts w:ascii="Arial" w:eastAsia="Times New Roman" w:hAnsi="Arial" w:cs="Arial"/>
      <w:b/>
      <w:bCs/>
      <w:kern w:val="32"/>
      <w:sz w:val="20"/>
      <w:szCs w:val="32"/>
      <w:lang w:eastAsia="pl-PL"/>
    </w:rPr>
  </w:style>
  <w:style w:type="paragraph" w:styleId="Nagwek2">
    <w:name w:val="heading 2"/>
    <w:aliases w:val="Paragraaf,Znak"/>
    <w:basedOn w:val="Normalny"/>
    <w:next w:val="Normalny"/>
    <w:link w:val="Nagwek2Znak"/>
    <w:qFormat/>
    <w:rsid w:val="007E46CF"/>
    <w:pPr>
      <w:keepNext/>
      <w:numPr>
        <w:ilvl w:val="1"/>
        <w:numId w:val="1"/>
      </w:numPr>
      <w:spacing w:before="160"/>
      <w:jc w:val="both"/>
      <w:outlineLvl w:val="1"/>
    </w:pPr>
    <w:rPr>
      <w:rFonts w:ascii="Arial" w:eastAsia="Times New Roman" w:hAnsi="Arial" w:cs="Arial"/>
      <w:b/>
      <w:bCs/>
      <w:iCs/>
      <w:sz w:val="20"/>
      <w:szCs w:val="28"/>
      <w:lang w:eastAsia="pl-PL"/>
    </w:rPr>
  </w:style>
  <w:style w:type="paragraph" w:styleId="Nagwek3">
    <w:name w:val="heading 3"/>
    <w:aliases w:val="Subparagraaf Znak,Subparagraaf"/>
    <w:basedOn w:val="Normalny"/>
    <w:next w:val="Normalny"/>
    <w:link w:val="Nagwek3Znak"/>
    <w:qFormat/>
    <w:rsid w:val="007E46CF"/>
    <w:pPr>
      <w:keepNext/>
      <w:numPr>
        <w:ilvl w:val="2"/>
        <w:numId w:val="1"/>
      </w:numPr>
      <w:jc w:val="both"/>
      <w:outlineLvl w:val="2"/>
    </w:pPr>
    <w:rPr>
      <w:rFonts w:ascii="Arial" w:eastAsia="Times New Roman" w:hAnsi="Arial" w:cs="Arial"/>
      <w:b/>
      <w:bCs/>
      <w:sz w:val="20"/>
      <w:szCs w:val="26"/>
      <w:lang w:eastAsia="pl-PL"/>
    </w:rPr>
  </w:style>
  <w:style w:type="paragraph" w:styleId="Nagwek4">
    <w:name w:val="heading 4"/>
    <w:aliases w:val="Bijlage,Bijlage Znak"/>
    <w:basedOn w:val="Normalny"/>
    <w:next w:val="Normalny"/>
    <w:link w:val="Nagwek4Znak"/>
    <w:qFormat/>
    <w:rsid w:val="007E46CF"/>
    <w:pPr>
      <w:keepNext/>
      <w:numPr>
        <w:ilvl w:val="3"/>
        <w:numId w:val="1"/>
      </w:numPr>
      <w:jc w:val="both"/>
      <w:outlineLvl w:val="3"/>
    </w:pPr>
    <w:rPr>
      <w:rFonts w:ascii="Arial" w:eastAsia="Times New Roman" w:hAnsi="Arial" w:cs="Times New Roman"/>
      <w:b/>
      <w:bCs/>
      <w:sz w:val="20"/>
      <w:szCs w:val="28"/>
      <w:lang w:eastAsia="pl-PL"/>
    </w:rPr>
  </w:style>
  <w:style w:type="paragraph" w:styleId="Nagwek5">
    <w:name w:val="heading 5"/>
    <w:basedOn w:val="Normalny"/>
    <w:next w:val="Normalny"/>
    <w:link w:val="Nagwek5Znak"/>
    <w:qFormat/>
    <w:rsid w:val="007E46CF"/>
    <w:pPr>
      <w:numPr>
        <w:ilvl w:val="4"/>
        <w:numId w:val="1"/>
      </w:numPr>
      <w:tabs>
        <w:tab w:val="left" w:pos="1871"/>
      </w:tabs>
      <w:jc w:val="both"/>
      <w:outlineLvl w:val="4"/>
    </w:pPr>
    <w:rPr>
      <w:rFonts w:ascii="Arial" w:eastAsia="Times New Roman" w:hAnsi="Arial" w:cs="Times New Roman"/>
      <w:b/>
      <w:bCs/>
      <w:iCs/>
      <w:sz w:val="20"/>
      <w:szCs w:val="26"/>
      <w:lang w:eastAsia="pl-PL"/>
    </w:rPr>
  </w:style>
  <w:style w:type="paragraph" w:styleId="Nagwek6">
    <w:name w:val="heading 6"/>
    <w:basedOn w:val="Normalny"/>
    <w:next w:val="Normalny"/>
    <w:link w:val="Nagwek6Znak"/>
    <w:qFormat/>
    <w:rsid w:val="007E46CF"/>
    <w:pPr>
      <w:numPr>
        <w:ilvl w:val="5"/>
        <w:numId w:val="1"/>
      </w:numPr>
      <w:spacing w:before="240" w:after="60"/>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7E46CF"/>
    <w:pPr>
      <w:numPr>
        <w:ilvl w:val="6"/>
        <w:numId w:val="1"/>
      </w:numPr>
      <w:spacing w:before="240" w:after="60"/>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7E46CF"/>
    <w:pPr>
      <w:keepNext/>
      <w:numPr>
        <w:ilvl w:val="7"/>
        <w:numId w:val="1"/>
      </w:numPr>
      <w:jc w:val="both"/>
      <w:outlineLvl w:val="7"/>
    </w:pPr>
    <w:rPr>
      <w:rFonts w:ascii="Times New Roman" w:eastAsia="Times New Roman" w:hAnsi="Times New Roman" w:cs="Times New Roman"/>
      <w:b/>
      <w:color w:val="FFFFFF"/>
      <w:sz w:val="18"/>
      <w:szCs w:val="20"/>
      <w:lang w:eastAsia="pl-PL"/>
    </w:rPr>
  </w:style>
  <w:style w:type="paragraph" w:styleId="Nagwek9">
    <w:name w:val="heading 9"/>
    <w:basedOn w:val="Normalny"/>
    <w:next w:val="Normalny"/>
    <w:link w:val="Nagwek9Znak"/>
    <w:qFormat/>
    <w:rsid w:val="007E46CF"/>
    <w:pPr>
      <w:keepNext/>
      <w:numPr>
        <w:ilvl w:val="8"/>
        <w:numId w:val="1"/>
      </w:numPr>
      <w:jc w:val="both"/>
      <w:outlineLvl w:val="8"/>
    </w:pPr>
    <w:rPr>
      <w:rFonts w:ascii="Arial" w:eastAsia="Times New Roman" w:hAnsi="Arial" w:cs="Times New Roman"/>
      <w:b/>
      <w:color w:val="FFFFFF"/>
      <w:sz w:val="1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46CF"/>
    <w:rPr>
      <w:rFonts w:ascii="Arial" w:eastAsia="Times New Roman" w:hAnsi="Arial" w:cs="Arial"/>
      <w:b/>
      <w:bCs/>
      <w:kern w:val="32"/>
      <w:sz w:val="20"/>
      <w:szCs w:val="32"/>
      <w:lang w:eastAsia="pl-PL"/>
    </w:rPr>
  </w:style>
  <w:style w:type="character" w:customStyle="1" w:styleId="Nagwek2Znak">
    <w:name w:val="Nagłówek 2 Znak"/>
    <w:aliases w:val="Paragraaf Znak,Znak Znak"/>
    <w:basedOn w:val="Domylnaczcionkaakapitu"/>
    <w:link w:val="Nagwek2"/>
    <w:rsid w:val="007E46CF"/>
    <w:rPr>
      <w:rFonts w:ascii="Arial" w:eastAsia="Times New Roman" w:hAnsi="Arial" w:cs="Arial"/>
      <w:b/>
      <w:bCs/>
      <w:iCs/>
      <w:sz w:val="20"/>
      <w:szCs w:val="28"/>
      <w:lang w:eastAsia="pl-PL"/>
    </w:rPr>
  </w:style>
  <w:style w:type="character" w:customStyle="1" w:styleId="Nagwek3Znak">
    <w:name w:val="Nagłówek 3 Znak"/>
    <w:aliases w:val="Subparagraaf Znak Znak,Subparagraaf Znak1"/>
    <w:basedOn w:val="Domylnaczcionkaakapitu"/>
    <w:link w:val="Nagwek3"/>
    <w:rsid w:val="007E46CF"/>
    <w:rPr>
      <w:rFonts w:ascii="Arial" w:eastAsia="Times New Roman" w:hAnsi="Arial" w:cs="Arial"/>
      <w:b/>
      <w:bCs/>
      <w:sz w:val="20"/>
      <w:szCs w:val="26"/>
      <w:lang w:eastAsia="pl-PL"/>
    </w:rPr>
  </w:style>
  <w:style w:type="character" w:customStyle="1" w:styleId="Nagwek4Znak">
    <w:name w:val="Nagłówek 4 Znak"/>
    <w:aliases w:val="Bijlage Znak1,Bijlage Znak Znak"/>
    <w:basedOn w:val="Domylnaczcionkaakapitu"/>
    <w:link w:val="Nagwek4"/>
    <w:rsid w:val="007E46CF"/>
    <w:rPr>
      <w:rFonts w:ascii="Arial" w:eastAsia="Times New Roman" w:hAnsi="Arial" w:cs="Times New Roman"/>
      <w:b/>
      <w:bCs/>
      <w:sz w:val="20"/>
      <w:szCs w:val="28"/>
      <w:lang w:eastAsia="pl-PL"/>
    </w:rPr>
  </w:style>
  <w:style w:type="character" w:customStyle="1" w:styleId="Nagwek5Znak">
    <w:name w:val="Nagłówek 5 Znak"/>
    <w:basedOn w:val="Domylnaczcionkaakapitu"/>
    <w:link w:val="Nagwek5"/>
    <w:rsid w:val="007E46CF"/>
    <w:rPr>
      <w:rFonts w:ascii="Arial" w:eastAsia="Times New Roman" w:hAnsi="Arial" w:cs="Times New Roman"/>
      <w:b/>
      <w:bCs/>
      <w:iCs/>
      <w:sz w:val="20"/>
      <w:szCs w:val="26"/>
      <w:lang w:eastAsia="pl-PL"/>
    </w:rPr>
  </w:style>
  <w:style w:type="character" w:customStyle="1" w:styleId="Nagwek6Znak">
    <w:name w:val="Nagłówek 6 Znak"/>
    <w:basedOn w:val="Domylnaczcionkaakapitu"/>
    <w:link w:val="Nagwek6"/>
    <w:rsid w:val="007E46C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7E46C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7E46CF"/>
    <w:rPr>
      <w:rFonts w:ascii="Times New Roman" w:eastAsia="Times New Roman" w:hAnsi="Times New Roman" w:cs="Times New Roman"/>
      <w:b/>
      <w:color w:val="FFFFFF"/>
      <w:sz w:val="18"/>
      <w:szCs w:val="20"/>
      <w:lang w:eastAsia="pl-PL"/>
    </w:rPr>
  </w:style>
  <w:style w:type="character" w:customStyle="1" w:styleId="Nagwek9Znak">
    <w:name w:val="Nagłówek 9 Znak"/>
    <w:basedOn w:val="Domylnaczcionkaakapitu"/>
    <w:link w:val="Nagwek9"/>
    <w:rsid w:val="007E46CF"/>
    <w:rPr>
      <w:rFonts w:ascii="Arial" w:eastAsia="Times New Roman" w:hAnsi="Arial" w:cs="Times New Roman"/>
      <w:b/>
      <w:color w:val="FFFFFF"/>
      <w:sz w:val="14"/>
      <w:szCs w:val="20"/>
      <w:lang w:eastAsia="pl-PL"/>
    </w:rPr>
  </w:style>
  <w:style w:type="paragraph" w:customStyle="1" w:styleId="Tekst2">
    <w:name w:val="Tekst 2"/>
    <w:basedOn w:val="Nagwek2"/>
    <w:rsid w:val="007E46CF"/>
    <w:pPr>
      <w:keepNext w:val="0"/>
      <w:numPr>
        <w:ilvl w:val="0"/>
        <w:numId w:val="0"/>
      </w:numPr>
      <w:tabs>
        <w:tab w:val="left" w:pos="794"/>
      </w:tabs>
      <w:spacing w:before="0"/>
      <w:ind w:left="284" w:firstLine="567"/>
    </w:pPr>
    <w:rPr>
      <w:b w:val="0"/>
    </w:rPr>
  </w:style>
  <w:style w:type="paragraph" w:customStyle="1" w:styleId="Tekst1Znak">
    <w:name w:val="Tekst 1 Znak"/>
    <w:basedOn w:val="Nagwek1"/>
    <w:rsid w:val="00615C41"/>
    <w:pPr>
      <w:numPr>
        <w:numId w:val="0"/>
      </w:numPr>
      <w:ind w:left="170" w:firstLine="567"/>
    </w:pPr>
    <w:rPr>
      <w:b w:val="0"/>
    </w:rPr>
  </w:style>
  <w:style w:type="paragraph" w:styleId="Listapunktowana2">
    <w:name w:val="List Bullet 2"/>
    <w:basedOn w:val="Normalny"/>
    <w:autoRedefine/>
    <w:rsid w:val="00615C41"/>
    <w:pPr>
      <w:numPr>
        <w:numId w:val="2"/>
      </w:numPr>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F47AE"/>
    <w:rPr>
      <w:rFonts w:cs="Times New Roman"/>
    </w:rPr>
  </w:style>
  <w:style w:type="character" w:customStyle="1" w:styleId="apple-style-span">
    <w:name w:val="apple-style-span"/>
    <w:basedOn w:val="Domylnaczcionkaakapitu"/>
    <w:rsid w:val="000F47AE"/>
    <w:rPr>
      <w:rFonts w:cs="Times New Roman"/>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w:basedOn w:val="Normalny"/>
    <w:next w:val="Normalny"/>
    <w:qFormat/>
    <w:rsid w:val="00086933"/>
    <w:pPr>
      <w:keepNext/>
      <w:spacing w:before="120"/>
      <w:jc w:val="both"/>
    </w:pPr>
    <w:rPr>
      <w:rFonts w:ascii="Arial" w:eastAsia="Times New Roman" w:hAnsi="Arial" w:cs="Times New Roman"/>
      <w:b/>
      <w:bCs/>
      <w:sz w:val="20"/>
      <w:szCs w:val="20"/>
      <w:lang w:eastAsia="pl-PL"/>
    </w:rPr>
  </w:style>
  <w:style w:type="paragraph" w:customStyle="1" w:styleId="Tekst3Znak">
    <w:name w:val="Tekst 3 Znak"/>
    <w:basedOn w:val="Nagwek3"/>
    <w:rsid w:val="00086933"/>
    <w:pPr>
      <w:keepNext w:val="0"/>
      <w:numPr>
        <w:ilvl w:val="0"/>
        <w:numId w:val="0"/>
      </w:numPr>
      <w:ind w:left="397" w:firstLine="567"/>
    </w:pPr>
    <w:rPr>
      <w:b w:val="0"/>
    </w:rPr>
  </w:style>
  <w:style w:type="character" w:customStyle="1" w:styleId="Tekst3ZnakZnak">
    <w:name w:val="Tekst 3 Znak Znak"/>
    <w:basedOn w:val="Domylnaczcionkaakapitu"/>
    <w:rsid w:val="00086933"/>
    <w:rPr>
      <w:rFonts w:ascii="Arial" w:hAnsi="Arial" w:cs="Arial"/>
      <w:b/>
      <w:bCs/>
      <w:sz w:val="26"/>
      <w:szCs w:val="26"/>
      <w:lang w:val="pl-PL" w:eastAsia="pl-PL" w:bidi="ar-SA"/>
    </w:rPr>
  </w:style>
  <w:style w:type="paragraph" w:customStyle="1" w:styleId="Style21">
    <w:name w:val="Style21"/>
    <w:basedOn w:val="Normalny"/>
    <w:rsid w:val="00086933"/>
    <w:pPr>
      <w:widowControl w:val="0"/>
      <w:autoSpaceDE w:val="0"/>
      <w:autoSpaceDN w:val="0"/>
      <w:adjustRightInd w:val="0"/>
      <w:spacing w:line="235" w:lineRule="exact"/>
    </w:pPr>
    <w:rPr>
      <w:rFonts w:ascii="Times New Roman" w:eastAsia="Times New Roman" w:hAnsi="Times New Roman" w:cs="Times New Roman"/>
      <w:sz w:val="24"/>
      <w:szCs w:val="24"/>
      <w:lang w:eastAsia="pl-PL"/>
    </w:rPr>
  </w:style>
  <w:style w:type="character" w:customStyle="1" w:styleId="FontStyle44">
    <w:name w:val="Font Style44"/>
    <w:basedOn w:val="Domylnaczcionkaakapitu"/>
    <w:rsid w:val="00086933"/>
    <w:rPr>
      <w:rFonts w:ascii="Arial Unicode MS" w:eastAsia="Times New Roman" w:cs="Arial Unicode MS"/>
      <w:sz w:val="14"/>
      <w:szCs w:val="14"/>
    </w:rPr>
  </w:style>
  <w:style w:type="paragraph" w:styleId="Tekstdymka">
    <w:name w:val="Balloon Text"/>
    <w:basedOn w:val="Normalny"/>
    <w:link w:val="TekstdymkaZnak"/>
    <w:uiPriority w:val="99"/>
    <w:semiHidden/>
    <w:unhideWhenUsed/>
    <w:rsid w:val="00B337B6"/>
    <w:rPr>
      <w:rFonts w:ascii="Tahoma" w:hAnsi="Tahoma" w:cs="Tahoma"/>
      <w:sz w:val="16"/>
      <w:szCs w:val="16"/>
    </w:rPr>
  </w:style>
  <w:style w:type="character" w:customStyle="1" w:styleId="TekstdymkaZnak">
    <w:name w:val="Tekst dymka Znak"/>
    <w:basedOn w:val="Domylnaczcionkaakapitu"/>
    <w:link w:val="Tekstdymka"/>
    <w:uiPriority w:val="99"/>
    <w:semiHidden/>
    <w:rsid w:val="00B337B6"/>
    <w:rPr>
      <w:rFonts w:ascii="Tahoma" w:hAnsi="Tahoma" w:cs="Tahoma"/>
      <w:sz w:val="16"/>
      <w:szCs w:val="16"/>
    </w:rPr>
  </w:style>
  <w:style w:type="character" w:styleId="Hipercze">
    <w:name w:val="Hyperlink"/>
    <w:basedOn w:val="Domylnaczcionkaakapitu"/>
    <w:uiPriority w:val="99"/>
    <w:unhideWhenUsed/>
    <w:rsid w:val="00C03F18"/>
    <w:rPr>
      <w:color w:val="0000FF" w:themeColor="hyperlink"/>
      <w:u w:val="single"/>
    </w:rPr>
  </w:style>
  <w:style w:type="table" w:styleId="Tabela-Siatka">
    <w:name w:val="Table Grid"/>
    <w:basedOn w:val="Standardowy"/>
    <w:uiPriority w:val="59"/>
    <w:rsid w:val="0052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0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B3DD-0A66-4F33-9D51-09581C4A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323</Words>
  <Characters>1942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serwis</cp:lastModifiedBy>
  <cp:revision>9</cp:revision>
  <cp:lastPrinted>2016-01-22T07:12:00Z</cp:lastPrinted>
  <dcterms:created xsi:type="dcterms:W3CDTF">2016-01-18T15:18:00Z</dcterms:created>
  <dcterms:modified xsi:type="dcterms:W3CDTF">2016-01-22T09:31:00Z</dcterms:modified>
</cp:coreProperties>
</file>