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44FC5" w:rsidRDefault="00A45706" w:rsidP="00A45706">
      <w:pPr>
        <w:jc w:val="right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 xml:space="preserve">Załącznik nr 2a do Regulaminu udzielania zamówień publicznych 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A45706" w:rsidRPr="00444FC5" w:rsidRDefault="00444FC5" w:rsidP="00A45706">
      <w:pPr>
        <w:rPr>
          <w:rFonts w:ascii="Times New Roman" w:hAnsi="Times New Roman"/>
          <w:sz w:val="24"/>
          <w:szCs w:val="24"/>
          <w:vertAlign w:val="superscript"/>
        </w:rPr>
      </w:pPr>
      <w:r w:rsidRPr="00444FC5">
        <w:rPr>
          <w:rFonts w:ascii="Times New Roman" w:hAnsi="Times New Roman"/>
          <w:sz w:val="24"/>
          <w:szCs w:val="24"/>
          <w:vertAlign w:val="superscript"/>
        </w:rPr>
        <w:t>Pieczęć nagłówkowa</w:t>
      </w:r>
    </w:p>
    <w:p w:rsidR="00444FC5" w:rsidRPr="00444FC5" w:rsidRDefault="00A45706" w:rsidP="00444FC5">
      <w:pPr>
        <w:jc w:val="center"/>
        <w:rPr>
          <w:rFonts w:ascii="Times New Roman" w:hAnsi="Times New Roman"/>
          <w:b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 xml:space="preserve">FORMULARZ CENOWO </w:t>
      </w:r>
      <w:r w:rsidR="00444FC5" w:rsidRPr="00444FC5">
        <w:rPr>
          <w:rFonts w:ascii="Times New Roman" w:hAnsi="Times New Roman"/>
          <w:b/>
          <w:sz w:val="24"/>
          <w:szCs w:val="24"/>
        </w:rPr>
        <w:t>–</w:t>
      </w:r>
      <w:r w:rsidRPr="00444FC5">
        <w:rPr>
          <w:rFonts w:ascii="Times New Roman" w:hAnsi="Times New Roman"/>
          <w:b/>
          <w:sz w:val="24"/>
          <w:szCs w:val="24"/>
        </w:rPr>
        <w:t xml:space="preserve"> OFE</w:t>
      </w:r>
      <w:r w:rsidR="00444FC5" w:rsidRPr="00444FC5">
        <w:rPr>
          <w:rFonts w:ascii="Times New Roman" w:hAnsi="Times New Roman"/>
          <w:b/>
          <w:sz w:val="24"/>
          <w:szCs w:val="24"/>
        </w:rPr>
        <w:t>RTOWY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</w:rPr>
        <w:t>a</w:t>
      </w:r>
      <w:r w:rsidRPr="00444FC5">
        <w:rPr>
          <w:rFonts w:ascii="Times New Roman" w:hAnsi="Times New Roman"/>
          <w:sz w:val="24"/>
          <w:szCs w:val="24"/>
        </w:rPr>
        <w:t>wiający: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Gmina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Ul. Kościuszki 16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66- 350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</w:p>
    <w:p w:rsidR="00444FC5" w:rsidRPr="00444FC5" w:rsidRDefault="00A43B78" w:rsidP="00A43B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odpowiedzi na zapyt</w:t>
      </w:r>
      <w:r w:rsidR="00444FC5" w:rsidRPr="00444FC5">
        <w:rPr>
          <w:rFonts w:ascii="Times New Roman" w:hAnsi="Times New Roman"/>
          <w:sz w:val="24"/>
          <w:szCs w:val="24"/>
        </w:rPr>
        <w:t xml:space="preserve">anie ofertowe </w:t>
      </w:r>
      <w:r w:rsidR="000148DA">
        <w:rPr>
          <w:rFonts w:ascii="Times New Roman" w:hAnsi="Times New Roman"/>
          <w:sz w:val="24"/>
          <w:szCs w:val="24"/>
        </w:rPr>
        <w:t xml:space="preserve">RG.GR.271.1.2016 </w:t>
      </w:r>
      <w:r w:rsidR="00444FC5" w:rsidRPr="00444FC5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26.01.2016 r.</w:t>
      </w:r>
      <w:r w:rsidR="00444FC5" w:rsidRPr="00444FC5">
        <w:rPr>
          <w:rFonts w:ascii="Times New Roman" w:hAnsi="Times New Roman"/>
          <w:sz w:val="24"/>
          <w:szCs w:val="24"/>
        </w:rPr>
        <w:t xml:space="preserve"> prowadzone w oparciu o art. 4 pkt. 8 ustawy z dnia 29 stycznia 2004 r. Prawo za</w:t>
      </w:r>
      <w:r>
        <w:rPr>
          <w:rFonts w:ascii="Times New Roman" w:hAnsi="Times New Roman"/>
          <w:sz w:val="24"/>
          <w:szCs w:val="24"/>
        </w:rPr>
        <w:t>mówień publicznych (Dz. U. z 2015 r., poz. 2164</w:t>
      </w:r>
      <w:r w:rsidR="00444FC5" w:rsidRPr="00444FC5">
        <w:rPr>
          <w:rFonts w:ascii="Times New Roman" w:hAnsi="Times New Roman"/>
          <w:sz w:val="24"/>
          <w:szCs w:val="24"/>
        </w:rPr>
        <w:t>) na:</w:t>
      </w:r>
    </w:p>
    <w:p w:rsidR="00444FC5" w:rsidRPr="00A43B78" w:rsidRDefault="00444FC5" w:rsidP="00444FC5">
      <w:pPr>
        <w:jc w:val="center"/>
        <w:rPr>
          <w:rFonts w:ascii="Times New Roman" w:hAnsi="Times New Roman"/>
          <w:sz w:val="24"/>
          <w:szCs w:val="24"/>
        </w:rPr>
      </w:pPr>
      <w:r w:rsidRPr="00A43B78">
        <w:rPr>
          <w:rFonts w:ascii="Times New Roman" w:hAnsi="Times New Roman"/>
          <w:sz w:val="24"/>
          <w:szCs w:val="24"/>
        </w:rPr>
        <w:t>„</w:t>
      </w:r>
      <w:r w:rsidR="00A43B78" w:rsidRPr="00A43B78">
        <w:rPr>
          <w:rFonts w:ascii="Times New Roman" w:hAnsi="Times New Roman"/>
          <w:b/>
          <w:sz w:val="24"/>
          <w:szCs w:val="24"/>
        </w:rPr>
        <w:t>Sporządzanie operatów szacunkowych wartoś</w:t>
      </w:r>
      <w:r w:rsidR="00E82BBA">
        <w:rPr>
          <w:rFonts w:ascii="Times New Roman" w:hAnsi="Times New Roman"/>
          <w:b/>
          <w:sz w:val="24"/>
          <w:szCs w:val="24"/>
        </w:rPr>
        <w:t>ci nieruchomości stanowiących własność</w:t>
      </w:r>
      <w:r w:rsidR="00A43B78" w:rsidRPr="00A43B78">
        <w:rPr>
          <w:rFonts w:ascii="Times New Roman" w:hAnsi="Times New Roman"/>
          <w:b/>
          <w:sz w:val="24"/>
          <w:szCs w:val="24"/>
        </w:rPr>
        <w:t xml:space="preserve"> Gminy Bledzew na 2016 r.</w:t>
      </w:r>
      <w:r w:rsidRPr="00A43B78">
        <w:rPr>
          <w:rFonts w:ascii="Times New Roman" w:hAnsi="Times New Roman"/>
          <w:b/>
          <w:sz w:val="24"/>
          <w:szCs w:val="24"/>
        </w:rPr>
        <w:t>”</w:t>
      </w:r>
    </w:p>
    <w:p w:rsidR="00444FC5" w:rsidRPr="00444FC5" w:rsidRDefault="00444FC5" w:rsidP="00444FC5">
      <w:pPr>
        <w:jc w:val="center"/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Ja/My niżej podpisany/i,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  <w:u w:val="single"/>
        </w:rPr>
      </w:pP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Działając w imieniu i na rzecz: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  <w:u w:val="single"/>
        </w:rPr>
      </w:pP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444FC5" w:rsidRPr="003D41A6" w:rsidRDefault="00444FC5" w:rsidP="003D41A6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Oferujemy wykonanie przedmiotu zamówienia za kwotę:</w:t>
      </w: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7398"/>
        <w:gridCol w:w="1215"/>
      </w:tblGrid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</w:tcPr>
          <w:p w:rsidR="003D41A6" w:rsidRPr="003D41A6" w:rsidRDefault="003D41A6" w:rsidP="0031374D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</w:p>
        </w:tc>
        <w:tc>
          <w:tcPr>
            <w:tcW w:w="121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Cena brutto w zł</w:t>
            </w: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lokalu mieszkalnego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lokalu użytkowego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budynku wolnostojącego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działki gruntowej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budynku gospodarczego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Wycena pomieszczenia gospodarczego ze szkicami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 xml:space="preserve">Wycena działki do opłat </w:t>
            </w:r>
            <w:proofErr w:type="spellStart"/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adiacenckich</w:t>
            </w:r>
            <w:proofErr w:type="spellEnd"/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Aktualizacja wysokości opłaty rocznej z tytułu użytkowania wieczystego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Aktualizacja operatów szacunkowych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1A6" w:rsidRPr="003D41A6" w:rsidTr="0031374D">
        <w:tc>
          <w:tcPr>
            <w:tcW w:w="675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10)</w:t>
            </w:r>
          </w:p>
        </w:tc>
        <w:tc>
          <w:tcPr>
            <w:tcW w:w="7398" w:type="dxa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6">
              <w:rPr>
                <w:rFonts w:ascii="Times New Roman" w:hAnsi="Times New Roman" w:cs="Times New Roman"/>
                <w:sz w:val="24"/>
                <w:szCs w:val="24"/>
              </w:rPr>
              <w:t>Inwentaryzacja nieruchomości lokalu mieszkalnego</w:t>
            </w:r>
          </w:p>
        </w:tc>
        <w:tc>
          <w:tcPr>
            <w:tcW w:w="1215" w:type="dxa"/>
            <w:vAlign w:val="bottom"/>
          </w:tcPr>
          <w:p w:rsidR="003D41A6" w:rsidRPr="003D41A6" w:rsidRDefault="003D41A6" w:rsidP="00313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FC5" w:rsidRPr="00444FC5" w:rsidRDefault="00444FC5" w:rsidP="00444FC5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Oświadczam/my, iż uważam/my się za zawiązanego/</w:t>
      </w:r>
      <w:proofErr w:type="spellStart"/>
      <w:r w:rsidRPr="00444FC5">
        <w:rPr>
          <w:rFonts w:ascii="Times New Roman" w:hAnsi="Times New Roman"/>
          <w:sz w:val="24"/>
          <w:szCs w:val="24"/>
        </w:rPr>
        <w:t>nych</w:t>
      </w:r>
      <w:proofErr w:type="spellEnd"/>
      <w:r w:rsidR="00A43B78">
        <w:rPr>
          <w:rFonts w:ascii="Times New Roman" w:hAnsi="Times New Roman"/>
          <w:sz w:val="24"/>
          <w:szCs w:val="24"/>
        </w:rPr>
        <w:t xml:space="preserve"> niniejszą</w:t>
      </w:r>
      <w:r w:rsidRPr="00444FC5">
        <w:rPr>
          <w:rFonts w:ascii="Times New Roman" w:hAnsi="Times New Roman"/>
          <w:sz w:val="24"/>
          <w:szCs w:val="24"/>
        </w:rPr>
        <w:t xml:space="preserve"> ofertą przez okres 30 dni licząc od daty wyznaczonej na składanie ofert.</w:t>
      </w:r>
    </w:p>
    <w:p w:rsidR="00444FC5" w:rsidRDefault="004D595E" w:rsidP="00444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załączeniu do oferty:</w:t>
      </w:r>
    </w:p>
    <w:p w:rsidR="004D595E" w:rsidRDefault="004D595E" w:rsidP="004D595E">
      <w:pPr>
        <w:pStyle w:val="Akapitzlist"/>
        <w:numPr>
          <w:ilvl w:val="0"/>
          <w:numId w:val="4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248A5">
        <w:rPr>
          <w:rFonts w:ascii="Times New Roman" w:hAnsi="Times New Roman"/>
          <w:sz w:val="24"/>
          <w:szCs w:val="24"/>
        </w:rPr>
        <w:t xml:space="preserve">Wykaz </w:t>
      </w:r>
      <w:r>
        <w:rPr>
          <w:rFonts w:ascii="Times New Roman" w:hAnsi="Times New Roman"/>
          <w:sz w:val="24"/>
          <w:szCs w:val="24"/>
        </w:rPr>
        <w:t>podmiotów</w:t>
      </w:r>
      <w:r w:rsidRPr="006248A5">
        <w:rPr>
          <w:rFonts w:ascii="Times New Roman" w:hAnsi="Times New Roman"/>
          <w:sz w:val="24"/>
          <w:szCs w:val="24"/>
        </w:rPr>
        <w:t xml:space="preserve">, dla których Oferent świadczył podobne lub takie same usługi zgodnie ze specyfiką przedmiotu zamówienia </w:t>
      </w:r>
      <w:r>
        <w:rPr>
          <w:rFonts w:ascii="Times New Roman" w:hAnsi="Times New Roman"/>
          <w:sz w:val="24"/>
          <w:szCs w:val="24"/>
        </w:rPr>
        <w:t>w</w:t>
      </w:r>
      <w:r w:rsidRPr="006248A5">
        <w:rPr>
          <w:rFonts w:ascii="Times New Roman" w:hAnsi="Times New Roman"/>
          <w:sz w:val="24"/>
          <w:szCs w:val="24"/>
        </w:rPr>
        <w:t xml:space="preserve"> okresie </w:t>
      </w:r>
      <w:r>
        <w:rPr>
          <w:rFonts w:ascii="Times New Roman" w:hAnsi="Times New Roman"/>
          <w:sz w:val="24"/>
          <w:szCs w:val="24"/>
        </w:rPr>
        <w:t>ostatnich 3 lat przed upływem składania wniosków (minimum 2).</w:t>
      </w:r>
    </w:p>
    <w:p w:rsidR="004D595E" w:rsidRDefault="004D595E" w:rsidP="004D595E">
      <w:pPr>
        <w:pStyle w:val="Akapitzlist"/>
        <w:numPr>
          <w:ilvl w:val="0"/>
          <w:numId w:val="4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Wykonawcy o spełnieniu warunków udziału w postępowaniu.</w:t>
      </w:r>
    </w:p>
    <w:p w:rsidR="004D595E" w:rsidRPr="006248A5" w:rsidRDefault="004D595E" w:rsidP="004D595E">
      <w:pPr>
        <w:pStyle w:val="Akapitzlist"/>
        <w:numPr>
          <w:ilvl w:val="0"/>
          <w:numId w:val="4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Parafowana umowa.</w:t>
      </w:r>
    </w:p>
    <w:p w:rsidR="004D595E" w:rsidRDefault="004D595E" w:rsidP="004D595E">
      <w:pPr>
        <w:pStyle w:val="Akapitzlist"/>
        <w:rPr>
          <w:rFonts w:ascii="Times New Roman" w:hAnsi="Times New Roman"/>
          <w:sz w:val="24"/>
          <w:szCs w:val="24"/>
        </w:rPr>
      </w:pPr>
    </w:p>
    <w:p w:rsidR="004D595E" w:rsidRDefault="004D595E" w:rsidP="004D595E">
      <w:pPr>
        <w:pStyle w:val="Akapitzlist"/>
        <w:rPr>
          <w:rFonts w:ascii="Times New Roman" w:hAnsi="Times New Roman"/>
          <w:sz w:val="24"/>
          <w:szCs w:val="24"/>
        </w:rPr>
      </w:pPr>
    </w:p>
    <w:p w:rsidR="004D595E" w:rsidRPr="004D595E" w:rsidRDefault="004D595E" w:rsidP="004D595E">
      <w:pPr>
        <w:pStyle w:val="Akapitzlist"/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444FC5">
      <w:pPr>
        <w:ind w:firstLine="5812"/>
        <w:rPr>
          <w:rFonts w:ascii="Times New Roman" w:hAnsi="Times New Roman"/>
          <w:b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>Data i podpis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sectPr w:rsidR="00444FC5" w:rsidRPr="00444FC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53A85"/>
    <w:multiLevelType w:val="hybridMultilevel"/>
    <w:tmpl w:val="B90E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57088"/>
    <w:multiLevelType w:val="hybridMultilevel"/>
    <w:tmpl w:val="BA1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48DA"/>
    <w:rsid w:val="000E7ABF"/>
    <w:rsid w:val="00156DBF"/>
    <w:rsid w:val="003827CE"/>
    <w:rsid w:val="003D41A6"/>
    <w:rsid w:val="00444FC5"/>
    <w:rsid w:val="004D595E"/>
    <w:rsid w:val="007513C7"/>
    <w:rsid w:val="00A43B78"/>
    <w:rsid w:val="00A45706"/>
    <w:rsid w:val="00AF4742"/>
    <w:rsid w:val="00B82CAA"/>
    <w:rsid w:val="00E82BBA"/>
    <w:rsid w:val="00F30618"/>
    <w:rsid w:val="00F8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table" w:styleId="Tabela-Siatka">
    <w:name w:val="Table Grid"/>
    <w:basedOn w:val="Standardowy"/>
    <w:uiPriority w:val="59"/>
    <w:rsid w:val="003D41A6"/>
    <w:pPr>
      <w:spacing w:after="0" w:line="240" w:lineRule="auto"/>
    </w:pPr>
    <w:rPr>
      <w:rFonts w:cstheme="minorBidi"/>
      <w:positio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2016-01-25T11:55:00Z</dcterms:created>
  <dcterms:modified xsi:type="dcterms:W3CDTF">2016-01-29T08:06:00Z</dcterms:modified>
</cp:coreProperties>
</file>