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558F2" w:rsidRDefault="000558F2" w:rsidP="000558F2">
      <w:pPr>
        <w:jc w:val="right"/>
        <w:rPr>
          <w:rFonts w:ascii="Times New Roman" w:hAnsi="Times New Roman"/>
          <w:sz w:val="24"/>
          <w:szCs w:val="24"/>
        </w:rPr>
      </w:pPr>
      <w:r w:rsidRPr="000558F2">
        <w:rPr>
          <w:rFonts w:ascii="Times New Roman" w:hAnsi="Times New Roman"/>
          <w:sz w:val="24"/>
          <w:szCs w:val="24"/>
        </w:rPr>
        <w:t>Bledzew, dnia 2016.07.</w:t>
      </w:r>
      <w:r w:rsidR="00DB6E1A">
        <w:rPr>
          <w:rFonts w:ascii="Times New Roman" w:hAnsi="Times New Roman"/>
          <w:sz w:val="24"/>
          <w:szCs w:val="24"/>
        </w:rPr>
        <w:t>28</w:t>
      </w:r>
    </w:p>
    <w:p w:rsidR="000558F2" w:rsidRPr="000558F2" w:rsidRDefault="000558F2" w:rsidP="000558F2">
      <w:pPr>
        <w:jc w:val="right"/>
        <w:rPr>
          <w:rFonts w:ascii="Times New Roman" w:hAnsi="Times New Roman"/>
          <w:sz w:val="24"/>
          <w:szCs w:val="24"/>
        </w:rPr>
      </w:pPr>
    </w:p>
    <w:p w:rsidR="000558F2" w:rsidRPr="000558F2" w:rsidRDefault="000558F2" w:rsidP="000558F2">
      <w:pPr>
        <w:ind w:left="4248" w:firstLine="708"/>
        <w:rPr>
          <w:rFonts w:ascii="Times New Roman" w:hAnsi="Times New Roman"/>
          <w:sz w:val="24"/>
          <w:szCs w:val="24"/>
        </w:rPr>
      </w:pPr>
      <w:r w:rsidRPr="000558F2">
        <w:rPr>
          <w:rFonts w:ascii="Times New Roman" w:hAnsi="Times New Roman"/>
          <w:sz w:val="24"/>
          <w:szCs w:val="24"/>
        </w:rPr>
        <w:t>Wszyscy Wykonawcy biorąc</w:t>
      </w:r>
      <w:r w:rsidR="003041A4">
        <w:rPr>
          <w:rFonts w:ascii="Times New Roman" w:hAnsi="Times New Roman"/>
          <w:sz w:val="24"/>
          <w:szCs w:val="24"/>
        </w:rPr>
        <w:t>y</w:t>
      </w:r>
    </w:p>
    <w:p w:rsidR="000558F2" w:rsidRDefault="000558F2" w:rsidP="000558F2">
      <w:pPr>
        <w:rPr>
          <w:rFonts w:ascii="Times New Roman" w:hAnsi="Times New Roman"/>
          <w:sz w:val="24"/>
          <w:szCs w:val="24"/>
        </w:rPr>
      </w:pPr>
      <w:r w:rsidRPr="000558F2">
        <w:rPr>
          <w:rFonts w:ascii="Times New Roman" w:hAnsi="Times New Roman"/>
          <w:sz w:val="24"/>
          <w:szCs w:val="24"/>
        </w:rPr>
        <w:t>RG.GR.271.17.2016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558F2">
        <w:rPr>
          <w:rFonts w:ascii="Times New Roman" w:hAnsi="Times New Roman"/>
          <w:sz w:val="24"/>
          <w:szCs w:val="24"/>
        </w:rPr>
        <w:t>udział w postępowaniu</w:t>
      </w:r>
    </w:p>
    <w:p w:rsidR="000558F2" w:rsidRDefault="000558F2" w:rsidP="000558F2">
      <w:pPr>
        <w:rPr>
          <w:rFonts w:ascii="Times New Roman" w:hAnsi="Times New Roman"/>
          <w:sz w:val="24"/>
          <w:szCs w:val="24"/>
        </w:rPr>
      </w:pPr>
    </w:p>
    <w:p w:rsidR="000558F2" w:rsidRDefault="000558F2" w:rsidP="000558F2">
      <w:pPr>
        <w:jc w:val="both"/>
        <w:rPr>
          <w:rFonts w:ascii="Times New Roman" w:hAnsi="Times New Roman"/>
          <w:i/>
          <w:sz w:val="24"/>
          <w:szCs w:val="24"/>
        </w:rPr>
      </w:pPr>
      <w:r w:rsidRPr="000558F2">
        <w:rPr>
          <w:rFonts w:ascii="Times New Roman" w:hAnsi="Times New Roman"/>
          <w:sz w:val="24"/>
          <w:szCs w:val="24"/>
        </w:rPr>
        <w:t>Dotyczy: przetargu nieograniczonego na wykonanie zadani</w:t>
      </w:r>
      <w:r w:rsidR="003041A4">
        <w:rPr>
          <w:rFonts w:ascii="Times New Roman" w:hAnsi="Times New Roman"/>
          <w:sz w:val="24"/>
          <w:szCs w:val="24"/>
        </w:rPr>
        <w:t>a</w:t>
      </w:r>
      <w:r w:rsidRPr="000558F2">
        <w:rPr>
          <w:rFonts w:ascii="Times New Roman" w:hAnsi="Times New Roman"/>
          <w:sz w:val="24"/>
          <w:szCs w:val="24"/>
        </w:rPr>
        <w:t xml:space="preserve"> pn. </w:t>
      </w:r>
      <w:r w:rsidRPr="000558F2">
        <w:rPr>
          <w:rFonts w:ascii="Times New Roman" w:hAnsi="Times New Roman"/>
          <w:i/>
          <w:sz w:val="24"/>
          <w:szCs w:val="24"/>
        </w:rPr>
        <w:t>„Przewóz dzieci i młodzieży do jednostek oświatowych Gminy Bledzew na podstawie imiennych biletów miesięcznych wraz z zapewnieniem opieki w czasie dowożenia w przewozach regularnych.”</w:t>
      </w:r>
    </w:p>
    <w:p w:rsidR="004F3F25" w:rsidRDefault="004F3F25" w:rsidP="000558F2">
      <w:pPr>
        <w:jc w:val="both"/>
        <w:rPr>
          <w:rFonts w:ascii="Times New Roman" w:hAnsi="Times New Roman"/>
          <w:sz w:val="24"/>
          <w:szCs w:val="24"/>
        </w:rPr>
      </w:pPr>
    </w:p>
    <w:p w:rsidR="004F3F25" w:rsidRDefault="004F3F25" w:rsidP="000558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Na podstawie art.</w:t>
      </w:r>
      <w:r w:rsidR="00E33793">
        <w:rPr>
          <w:rFonts w:ascii="Times New Roman" w:hAnsi="Times New Roman"/>
          <w:sz w:val="24"/>
          <w:szCs w:val="24"/>
        </w:rPr>
        <w:t xml:space="preserve"> 38 ust. 4</w:t>
      </w:r>
      <w:r w:rsidR="00F469EB">
        <w:rPr>
          <w:rFonts w:ascii="Times New Roman" w:hAnsi="Times New Roman"/>
          <w:sz w:val="24"/>
          <w:szCs w:val="24"/>
        </w:rPr>
        <w:t xml:space="preserve"> ustawy z dnia 29</w:t>
      </w:r>
      <w:r>
        <w:rPr>
          <w:rFonts w:ascii="Times New Roman" w:hAnsi="Times New Roman"/>
          <w:sz w:val="24"/>
          <w:szCs w:val="24"/>
        </w:rPr>
        <w:t xml:space="preserve"> stycznia 2004 r. Prawo zamówień publicznych (Dz. U. z 2015 r., poz. 2164 ze zmianami) </w:t>
      </w:r>
      <w:r w:rsidR="00DB6E1A">
        <w:rPr>
          <w:rFonts w:ascii="Times New Roman" w:hAnsi="Times New Roman"/>
          <w:sz w:val="24"/>
          <w:szCs w:val="24"/>
        </w:rPr>
        <w:t xml:space="preserve">prostuje się </w:t>
      </w:r>
      <w:r w:rsidR="00DB6E1A" w:rsidRPr="00DB6E1A">
        <w:rPr>
          <w:rFonts w:ascii="Times New Roman" w:hAnsi="Times New Roman"/>
          <w:sz w:val="24"/>
          <w:szCs w:val="24"/>
        </w:rPr>
        <w:t>Załącznik nr 1 do SIWZ - poprawiony formularz ofertowy</w:t>
      </w:r>
      <w:r w:rsidR="00DB6E1A">
        <w:rPr>
          <w:rFonts w:ascii="Times New Roman" w:hAnsi="Times New Roman"/>
          <w:sz w:val="24"/>
          <w:szCs w:val="24"/>
        </w:rPr>
        <w:t>.</w:t>
      </w:r>
    </w:p>
    <w:p w:rsidR="00DB6E1A" w:rsidRDefault="00DB6E1A" w:rsidP="000558F2">
      <w:pPr>
        <w:jc w:val="both"/>
        <w:rPr>
          <w:rFonts w:ascii="Times New Roman" w:hAnsi="Times New Roman"/>
          <w:sz w:val="24"/>
          <w:szCs w:val="24"/>
        </w:rPr>
      </w:pPr>
    </w:p>
    <w:p w:rsidR="00DB6E1A" w:rsidRPr="00DB6E1A" w:rsidRDefault="00DB6E1A" w:rsidP="000558F2">
      <w:pPr>
        <w:jc w:val="both"/>
        <w:rPr>
          <w:rFonts w:ascii="Times New Roman" w:hAnsi="Times New Roman"/>
          <w:sz w:val="24"/>
          <w:szCs w:val="24"/>
        </w:rPr>
      </w:pPr>
      <w:r w:rsidRPr="00DB6E1A">
        <w:rPr>
          <w:rFonts w:ascii="Times New Roman" w:hAnsi="Times New Roman"/>
          <w:sz w:val="24"/>
          <w:szCs w:val="24"/>
        </w:rPr>
        <w:t>Dodaje się zapis:</w:t>
      </w:r>
    </w:p>
    <w:p w:rsidR="00DB6E1A" w:rsidRPr="00DB6E1A" w:rsidRDefault="00DB6E1A" w:rsidP="00DB6E1A">
      <w:pPr>
        <w:jc w:val="both"/>
        <w:rPr>
          <w:rFonts w:ascii="Times New Roman" w:hAnsi="Times New Roman"/>
          <w:sz w:val="24"/>
          <w:szCs w:val="24"/>
        </w:rPr>
      </w:pPr>
      <w:r w:rsidRPr="00DB6E1A">
        <w:rPr>
          <w:rFonts w:ascii="Times New Roman" w:hAnsi="Times New Roman"/>
          <w:sz w:val="24"/>
          <w:szCs w:val="24"/>
        </w:rPr>
        <w:t>Szybkość podstawienia autobusu zastępczego - ……………………</w:t>
      </w:r>
    </w:p>
    <w:p w:rsidR="00DB6E1A" w:rsidRDefault="00DB6E1A" w:rsidP="000558F2">
      <w:pPr>
        <w:jc w:val="both"/>
        <w:rPr>
          <w:rFonts w:ascii="Times New Roman" w:hAnsi="Times New Roman"/>
          <w:sz w:val="24"/>
          <w:szCs w:val="24"/>
        </w:rPr>
      </w:pPr>
    </w:p>
    <w:p w:rsidR="004F3F25" w:rsidRDefault="004F3F25" w:rsidP="000558F2">
      <w:pPr>
        <w:jc w:val="both"/>
        <w:rPr>
          <w:rFonts w:ascii="Times New Roman" w:hAnsi="Times New Roman"/>
          <w:sz w:val="24"/>
          <w:szCs w:val="24"/>
        </w:rPr>
      </w:pPr>
    </w:p>
    <w:p w:rsidR="00FF53A4" w:rsidRDefault="00FF53A4" w:rsidP="00FF53A4">
      <w:pPr>
        <w:jc w:val="both"/>
        <w:rPr>
          <w:rFonts w:ascii="Times New Roman" w:hAnsi="Times New Roman"/>
          <w:sz w:val="24"/>
          <w:szCs w:val="24"/>
        </w:rPr>
      </w:pPr>
    </w:p>
    <w:p w:rsidR="00124A74" w:rsidRDefault="00124A74" w:rsidP="00124A74">
      <w:pPr>
        <w:jc w:val="both"/>
        <w:rPr>
          <w:rFonts w:ascii="Times New Roman" w:hAnsi="Times New Roman"/>
          <w:b/>
          <w:sz w:val="24"/>
          <w:szCs w:val="24"/>
        </w:rPr>
      </w:pPr>
      <w:r w:rsidRPr="00124A74">
        <w:rPr>
          <w:rFonts w:ascii="Times New Roman" w:hAnsi="Times New Roman"/>
          <w:b/>
          <w:sz w:val="24"/>
          <w:szCs w:val="24"/>
        </w:rPr>
        <w:t>Powyższe informacje wraz z załącznikami stają się częścią SIWZ, zostają opublikowane na stronie internetowej na której publikowana jest specyfikacja i są dla Wykonawców wiążące.</w:t>
      </w:r>
    </w:p>
    <w:sectPr w:rsidR="00124A74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0CFF"/>
    <w:multiLevelType w:val="hybridMultilevel"/>
    <w:tmpl w:val="521A0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558F2"/>
    <w:rsid w:val="00032A38"/>
    <w:rsid w:val="000558F2"/>
    <w:rsid w:val="000A6926"/>
    <w:rsid w:val="000E7ABF"/>
    <w:rsid w:val="00124A74"/>
    <w:rsid w:val="002421E9"/>
    <w:rsid w:val="003041A4"/>
    <w:rsid w:val="004F3F25"/>
    <w:rsid w:val="00503B31"/>
    <w:rsid w:val="005B2A72"/>
    <w:rsid w:val="00697669"/>
    <w:rsid w:val="006E2DDC"/>
    <w:rsid w:val="006F064A"/>
    <w:rsid w:val="00710165"/>
    <w:rsid w:val="007513C7"/>
    <w:rsid w:val="009E5B92"/>
    <w:rsid w:val="00B82CAA"/>
    <w:rsid w:val="00DB6E1A"/>
    <w:rsid w:val="00DF5C33"/>
    <w:rsid w:val="00E33793"/>
    <w:rsid w:val="00E916D3"/>
    <w:rsid w:val="00F30618"/>
    <w:rsid w:val="00F469EB"/>
    <w:rsid w:val="00FF5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2016-07-27T06:22:00Z</cp:lastPrinted>
  <dcterms:created xsi:type="dcterms:W3CDTF">2016-07-28T12:42:00Z</dcterms:created>
  <dcterms:modified xsi:type="dcterms:W3CDTF">2016-07-28T12:44:00Z</dcterms:modified>
</cp:coreProperties>
</file>