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FFA" w:rsidRPr="00A706E4" w:rsidRDefault="00061FFA" w:rsidP="00061FFA">
      <w:pPr>
        <w:autoSpaceDE w:val="0"/>
        <w:autoSpaceDN w:val="0"/>
        <w:adjustRightInd w:val="0"/>
        <w:spacing w:after="0" w:line="240" w:lineRule="auto"/>
        <w:jc w:val="right"/>
        <w:rPr>
          <w:rFonts w:ascii="Times New Roman" w:hAnsi="Times New Roman"/>
          <w:sz w:val="24"/>
          <w:szCs w:val="24"/>
        </w:rPr>
      </w:pPr>
      <w:r w:rsidRPr="00A706E4">
        <w:rPr>
          <w:rFonts w:ascii="Times New Roman" w:hAnsi="Times New Roman"/>
          <w:sz w:val="24"/>
          <w:szCs w:val="24"/>
        </w:rPr>
        <w:t xml:space="preserve">Załącznik </w:t>
      </w:r>
      <w:r w:rsidR="009239DF">
        <w:rPr>
          <w:rFonts w:ascii="Times New Roman" w:hAnsi="Times New Roman"/>
          <w:sz w:val="24"/>
          <w:szCs w:val="24"/>
        </w:rPr>
        <w:t>n</w:t>
      </w:r>
      <w:r w:rsidRPr="00A706E4">
        <w:rPr>
          <w:rFonts w:ascii="Times New Roman" w:hAnsi="Times New Roman"/>
          <w:sz w:val="24"/>
          <w:szCs w:val="24"/>
        </w:rPr>
        <w:t>r 6</w:t>
      </w:r>
      <w:r w:rsidR="00524B1C">
        <w:rPr>
          <w:rFonts w:ascii="Times New Roman" w:hAnsi="Times New Roman"/>
          <w:sz w:val="24"/>
          <w:szCs w:val="24"/>
        </w:rPr>
        <w:t xml:space="preserve"> do SIWZ</w:t>
      </w:r>
    </w:p>
    <w:p w:rsidR="00061FFA" w:rsidRPr="00A706E4" w:rsidRDefault="00061FFA" w:rsidP="00061FFA">
      <w:pPr>
        <w:spacing w:after="0" w:line="360" w:lineRule="auto"/>
        <w:ind w:firstLine="6804"/>
        <w:rPr>
          <w:rFonts w:ascii="Times New Roman" w:hAnsi="Times New Roman"/>
          <w:b/>
          <w:color w:val="000000"/>
          <w:sz w:val="24"/>
          <w:szCs w:val="24"/>
          <w:u w:val="single"/>
        </w:rPr>
      </w:pPr>
    </w:p>
    <w:p w:rsidR="00061FFA" w:rsidRPr="00A706E4" w:rsidRDefault="00061FFA" w:rsidP="00061FFA">
      <w:pPr>
        <w:spacing w:after="0" w:line="360" w:lineRule="auto"/>
        <w:ind w:firstLine="6804"/>
        <w:rPr>
          <w:rFonts w:ascii="Times New Roman" w:hAnsi="Times New Roman"/>
          <w:b/>
          <w:color w:val="000000"/>
          <w:sz w:val="24"/>
          <w:szCs w:val="24"/>
          <w:u w:val="single"/>
        </w:rPr>
      </w:pPr>
      <w:r w:rsidRPr="00A706E4">
        <w:rPr>
          <w:rFonts w:ascii="Times New Roman" w:hAnsi="Times New Roman"/>
          <w:b/>
          <w:color w:val="000000"/>
          <w:sz w:val="24"/>
          <w:szCs w:val="24"/>
          <w:u w:val="single"/>
        </w:rPr>
        <w:t>Zamawiający:</w:t>
      </w:r>
    </w:p>
    <w:p w:rsidR="00061FFA" w:rsidRPr="00A706E4" w:rsidRDefault="00061FFA" w:rsidP="00061FFA">
      <w:pPr>
        <w:spacing w:after="0" w:line="360" w:lineRule="auto"/>
        <w:ind w:firstLine="6804"/>
        <w:rPr>
          <w:rFonts w:ascii="Times New Roman" w:hAnsi="Times New Roman"/>
          <w:bCs/>
          <w:sz w:val="24"/>
          <w:szCs w:val="24"/>
        </w:rPr>
      </w:pPr>
      <w:r w:rsidRPr="00A706E4">
        <w:rPr>
          <w:rFonts w:ascii="Times New Roman" w:hAnsi="Times New Roman"/>
          <w:bCs/>
          <w:sz w:val="24"/>
          <w:szCs w:val="24"/>
        </w:rPr>
        <w:t>Gmina  Bledzew</w:t>
      </w:r>
    </w:p>
    <w:p w:rsidR="00061FFA" w:rsidRPr="00A706E4" w:rsidRDefault="00061FFA" w:rsidP="00061FFA">
      <w:pPr>
        <w:spacing w:after="0" w:line="360" w:lineRule="auto"/>
        <w:ind w:firstLine="6804"/>
        <w:rPr>
          <w:rFonts w:ascii="Times New Roman" w:hAnsi="Times New Roman"/>
          <w:bCs/>
          <w:sz w:val="24"/>
          <w:szCs w:val="24"/>
        </w:rPr>
      </w:pPr>
      <w:r w:rsidRPr="00A706E4">
        <w:rPr>
          <w:rFonts w:ascii="Times New Roman" w:hAnsi="Times New Roman"/>
          <w:bCs/>
          <w:sz w:val="24"/>
          <w:szCs w:val="24"/>
        </w:rPr>
        <w:t>Ul. Kościuszki 16</w:t>
      </w:r>
    </w:p>
    <w:p w:rsidR="00061FFA" w:rsidRPr="00A706E4" w:rsidRDefault="00061FFA" w:rsidP="00061FFA">
      <w:pPr>
        <w:spacing w:after="0" w:line="360" w:lineRule="auto"/>
        <w:ind w:firstLine="6804"/>
        <w:rPr>
          <w:rFonts w:ascii="Times New Roman" w:hAnsi="Times New Roman"/>
          <w:bCs/>
          <w:sz w:val="24"/>
          <w:szCs w:val="24"/>
        </w:rPr>
      </w:pPr>
      <w:r w:rsidRPr="00A706E4">
        <w:rPr>
          <w:rFonts w:ascii="Times New Roman" w:hAnsi="Times New Roman"/>
          <w:bCs/>
          <w:sz w:val="24"/>
          <w:szCs w:val="24"/>
        </w:rPr>
        <w:t>66- 350 Bledzew</w:t>
      </w:r>
    </w:p>
    <w:p w:rsidR="00061FFA" w:rsidRPr="00A706E4" w:rsidRDefault="00061FFA" w:rsidP="00061FFA">
      <w:pPr>
        <w:spacing w:after="0" w:line="360" w:lineRule="auto"/>
        <w:rPr>
          <w:rFonts w:ascii="Times New Roman" w:hAnsi="Times New Roman"/>
          <w:b/>
          <w:color w:val="000000"/>
          <w:sz w:val="24"/>
          <w:szCs w:val="24"/>
          <w:u w:val="single"/>
        </w:rPr>
      </w:pPr>
      <w:r w:rsidRPr="00A706E4">
        <w:rPr>
          <w:rFonts w:ascii="Times New Roman" w:hAnsi="Times New Roman"/>
          <w:b/>
          <w:color w:val="000000"/>
          <w:sz w:val="24"/>
          <w:szCs w:val="24"/>
          <w:u w:val="single"/>
        </w:rPr>
        <w:t>Wykonawca:</w:t>
      </w:r>
    </w:p>
    <w:p w:rsidR="00061FFA" w:rsidRPr="00A706E4" w:rsidRDefault="00061FFA" w:rsidP="00061FFA">
      <w:pPr>
        <w:spacing w:line="360" w:lineRule="auto"/>
        <w:rPr>
          <w:rFonts w:ascii="Times New Roman" w:hAnsi="Times New Roman"/>
          <w:color w:val="000000"/>
          <w:sz w:val="24"/>
          <w:szCs w:val="24"/>
        </w:rPr>
      </w:pPr>
      <w:r w:rsidRPr="00A706E4">
        <w:rPr>
          <w:rFonts w:ascii="Times New Roman" w:hAnsi="Times New Roman"/>
          <w:color w:val="000000"/>
          <w:sz w:val="24"/>
          <w:szCs w:val="24"/>
        </w:rPr>
        <w:t>………………………………………</w:t>
      </w:r>
    </w:p>
    <w:p w:rsidR="00061FFA" w:rsidRPr="00A706E4" w:rsidRDefault="00061FFA" w:rsidP="00061FFA">
      <w:pPr>
        <w:spacing w:line="360" w:lineRule="auto"/>
        <w:rPr>
          <w:rFonts w:ascii="Times New Roman" w:hAnsi="Times New Roman"/>
          <w:color w:val="000000"/>
          <w:sz w:val="24"/>
          <w:szCs w:val="24"/>
        </w:rPr>
      </w:pPr>
      <w:r w:rsidRPr="00A706E4">
        <w:rPr>
          <w:rFonts w:ascii="Times New Roman" w:hAnsi="Times New Roman"/>
          <w:color w:val="000000"/>
          <w:sz w:val="24"/>
          <w:szCs w:val="24"/>
        </w:rPr>
        <w:t>………………………………………</w:t>
      </w:r>
    </w:p>
    <w:p w:rsidR="00061FFA" w:rsidRPr="00A706E4" w:rsidRDefault="00061FFA" w:rsidP="00061FFA">
      <w:pPr>
        <w:spacing w:line="360" w:lineRule="auto"/>
        <w:rPr>
          <w:rFonts w:ascii="Times New Roman" w:hAnsi="Times New Roman"/>
          <w:color w:val="000000"/>
          <w:sz w:val="24"/>
          <w:szCs w:val="24"/>
        </w:rPr>
      </w:pPr>
      <w:r w:rsidRPr="00A706E4">
        <w:rPr>
          <w:rFonts w:ascii="Times New Roman" w:hAnsi="Times New Roman"/>
          <w:color w:val="000000"/>
          <w:sz w:val="24"/>
          <w:szCs w:val="24"/>
        </w:rPr>
        <w:t>………………………………………</w:t>
      </w:r>
    </w:p>
    <w:p w:rsidR="00061FFA" w:rsidRPr="00A706E4" w:rsidRDefault="00061FFA" w:rsidP="00061FFA">
      <w:pPr>
        <w:spacing w:line="360" w:lineRule="auto"/>
        <w:rPr>
          <w:rFonts w:ascii="Times New Roman" w:hAnsi="Times New Roman"/>
          <w:i/>
          <w:sz w:val="24"/>
          <w:szCs w:val="24"/>
        </w:rPr>
      </w:pPr>
      <w:r w:rsidRPr="00A706E4">
        <w:rPr>
          <w:rFonts w:ascii="Times New Roman" w:hAnsi="Times New Roman"/>
          <w:i/>
          <w:sz w:val="24"/>
          <w:szCs w:val="24"/>
        </w:rPr>
        <w:t>(oznaczenie wykonawcy)</w:t>
      </w:r>
    </w:p>
    <w:p w:rsidR="00524B1C" w:rsidRDefault="00524B1C" w:rsidP="00524B1C">
      <w:pPr>
        <w:pStyle w:val="Adres"/>
        <w:keepLines w:val="0"/>
        <w:spacing w:line="360" w:lineRule="auto"/>
        <w:jc w:val="both"/>
        <w:rPr>
          <w:rFonts w:ascii="Times New Roman" w:hAnsi="Times New Roman"/>
          <w:sz w:val="24"/>
          <w:szCs w:val="24"/>
        </w:rPr>
      </w:pPr>
    </w:p>
    <w:p w:rsidR="00061FFA" w:rsidRPr="00EE3A35" w:rsidRDefault="00061FFA" w:rsidP="00EE3A35">
      <w:pPr>
        <w:pStyle w:val="Adres"/>
        <w:keepLines w:val="0"/>
        <w:spacing w:line="276" w:lineRule="auto"/>
        <w:jc w:val="both"/>
        <w:rPr>
          <w:rFonts w:ascii="Times New Roman" w:hAnsi="Times New Roman"/>
          <w:sz w:val="24"/>
          <w:szCs w:val="24"/>
        </w:rPr>
      </w:pPr>
      <w:r w:rsidRPr="00EE3A35">
        <w:rPr>
          <w:rFonts w:ascii="Times New Roman" w:hAnsi="Times New Roman"/>
          <w:sz w:val="24"/>
          <w:szCs w:val="24"/>
        </w:rPr>
        <w:t>Składając ofertę w przetargu nieograniczonym</w:t>
      </w:r>
      <w:r w:rsidR="007221D0" w:rsidRPr="00EE3A35">
        <w:rPr>
          <w:rFonts w:ascii="Times New Roman" w:hAnsi="Times New Roman"/>
          <w:sz w:val="24"/>
          <w:szCs w:val="24"/>
        </w:rPr>
        <w:t xml:space="preserve"> </w:t>
      </w:r>
      <w:r w:rsidR="0076683F">
        <w:rPr>
          <w:rFonts w:ascii="Times New Roman" w:hAnsi="Times New Roman"/>
          <w:sz w:val="24"/>
          <w:szCs w:val="24"/>
        </w:rPr>
        <w:t>RG.GR.271.29.2019</w:t>
      </w:r>
      <w:r w:rsidRPr="00EE3A35">
        <w:rPr>
          <w:rFonts w:ascii="Times New Roman" w:hAnsi="Times New Roman"/>
          <w:sz w:val="24"/>
          <w:szCs w:val="24"/>
        </w:rPr>
        <w:t xml:space="preserve"> pn.: </w:t>
      </w:r>
    </w:p>
    <w:p w:rsidR="00061FFA" w:rsidRPr="00EE3A35" w:rsidRDefault="00EE3A35" w:rsidP="00EE3A35">
      <w:pPr>
        <w:autoSpaceDE w:val="0"/>
        <w:autoSpaceDN w:val="0"/>
        <w:adjustRightInd w:val="0"/>
        <w:spacing w:after="0"/>
        <w:jc w:val="both"/>
        <w:rPr>
          <w:rFonts w:ascii="Times New Roman" w:hAnsi="Times New Roman"/>
          <w:sz w:val="24"/>
          <w:szCs w:val="24"/>
        </w:rPr>
      </w:pPr>
      <w:r w:rsidRPr="00EE3A35">
        <w:rPr>
          <w:rFonts w:ascii="Times New Roman" w:hAnsi="Times New Roman"/>
          <w:sz w:val="24"/>
          <w:szCs w:val="24"/>
        </w:rPr>
        <w:t>„Przewóz uczniów do szkół podstawowych i dzieci do oddziałów przedszkolnych prowadzonych przez Gminę Bledzew w oparciu o zakupione bilety miesięczne w ramach przewozów regularnych wraz z zapewnieniem opieki”</w:t>
      </w:r>
    </w:p>
    <w:p w:rsidR="00061FFA" w:rsidRPr="00A706E4" w:rsidRDefault="00061FFA" w:rsidP="00061FFA">
      <w:pPr>
        <w:autoSpaceDE w:val="0"/>
        <w:autoSpaceDN w:val="0"/>
        <w:adjustRightInd w:val="0"/>
        <w:spacing w:after="0" w:line="240" w:lineRule="auto"/>
        <w:rPr>
          <w:rFonts w:ascii="Times New Roman" w:hAnsi="Times New Roman"/>
          <w:sz w:val="24"/>
          <w:szCs w:val="24"/>
        </w:rPr>
      </w:pPr>
    </w:p>
    <w:p w:rsidR="00061FFA" w:rsidRPr="00A706E4" w:rsidRDefault="00061FFA" w:rsidP="00061FFA">
      <w:pPr>
        <w:autoSpaceDE w:val="0"/>
        <w:autoSpaceDN w:val="0"/>
        <w:adjustRightInd w:val="0"/>
        <w:spacing w:after="0" w:line="240" w:lineRule="auto"/>
        <w:jc w:val="center"/>
        <w:rPr>
          <w:rFonts w:ascii="Times New Roman" w:hAnsi="Times New Roman"/>
          <w:bCs/>
          <w:sz w:val="24"/>
          <w:szCs w:val="24"/>
        </w:rPr>
      </w:pPr>
      <w:r w:rsidRPr="00A706E4">
        <w:rPr>
          <w:rFonts w:ascii="Times New Roman" w:hAnsi="Times New Roman"/>
          <w:bCs/>
          <w:sz w:val="24"/>
          <w:szCs w:val="24"/>
        </w:rPr>
        <w:t>WYKAZ NARZĘDZI  I  URZĄDZEŃ TECHNICZNYCH  DOSTĘPNYCH  WYKONAWCY USŁUG W CELU REALIZACJI ZAMÓWIENIA</w:t>
      </w:r>
    </w:p>
    <w:p w:rsidR="00061FFA" w:rsidRPr="00A706E4" w:rsidRDefault="00061FFA" w:rsidP="00061FFA">
      <w:pPr>
        <w:autoSpaceDE w:val="0"/>
        <w:autoSpaceDN w:val="0"/>
        <w:adjustRightInd w:val="0"/>
        <w:spacing w:after="0" w:line="240" w:lineRule="auto"/>
        <w:rPr>
          <w:rFonts w:ascii="Times New Roman" w:hAnsi="Times New Roman"/>
          <w:b/>
          <w:bCs/>
          <w:sz w:val="24"/>
          <w:szCs w:val="24"/>
        </w:rPr>
      </w:pPr>
    </w:p>
    <w:p w:rsidR="00061FFA" w:rsidRPr="00A706E4" w:rsidRDefault="00061FFA" w:rsidP="00061FFA">
      <w:pPr>
        <w:autoSpaceDE w:val="0"/>
        <w:autoSpaceDN w:val="0"/>
        <w:adjustRightInd w:val="0"/>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3150"/>
        <w:gridCol w:w="1312"/>
        <w:gridCol w:w="2126"/>
        <w:gridCol w:w="2090"/>
      </w:tblGrid>
      <w:tr w:rsidR="00061FFA" w:rsidRPr="00A706E4" w:rsidTr="002A3A28">
        <w:tc>
          <w:tcPr>
            <w:tcW w:w="608"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L.p.</w:t>
            </w:r>
          </w:p>
        </w:tc>
        <w:tc>
          <w:tcPr>
            <w:tcW w:w="315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Opis (rodzaj)</w:t>
            </w:r>
          </w:p>
        </w:tc>
        <w:tc>
          <w:tcPr>
            <w:tcW w:w="1312"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Liczba jednostek</w:t>
            </w:r>
          </w:p>
        </w:tc>
        <w:tc>
          <w:tcPr>
            <w:tcW w:w="2126" w:type="dxa"/>
            <w:shd w:val="clear" w:color="auto" w:fill="auto"/>
          </w:tcPr>
          <w:p w:rsidR="00061FFA" w:rsidRPr="00A706E4" w:rsidRDefault="007221D0" w:rsidP="002A3A28">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Liczba miejsc siedzących</w:t>
            </w:r>
          </w:p>
          <w:p w:rsidR="00061FFA" w:rsidRPr="00A706E4" w:rsidRDefault="00061FFA" w:rsidP="002A3A28">
            <w:pPr>
              <w:autoSpaceDE w:val="0"/>
              <w:autoSpaceDN w:val="0"/>
              <w:adjustRightInd w:val="0"/>
              <w:spacing w:after="0" w:line="240" w:lineRule="auto"/>
              <w:rPr>
                <w:rFonts w:ascii="Times New Roman" w:hAnsi="Times New Roman"/>
                <w:bCs/>
                <w:sz w:val="24"/>
                <w:szCs w:val="24"/>
              </w:rPr>
            </w:pPr>
          </w:p>
        </w:tc>
        <w:tc>
          <w:tcPr>
            <w:tcW w:w="209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Uwagi* zasób</w:t>
            </w:r>
          </w:p>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własny /</w:t>
            </w:r>
          </w:p>
          <w:p w:rsidR="00061FFA" w:rsidRPr="00A706E4" w:rsidRDefault="00061FFA" w:rsidP="002A3A28">
            <w:pPr>
              <w:autoSpaceDE w:val="0"/>
              <w:autoSpaceDN w:val="0"/>
              <w:adjustRightInd w:val="0"/>
              <w:spacing w:after="0" w:line="240" w:lineRule="auto"/>
              <w:rPr>
                <w:rFonts w:ascii="Times New Roman" w:hAnsi="Times New Roman"/>
                <w:bCs/>
                <w:sz w:val="24"/>
                <w:szCs w:val="24"/>
              </w:rPr>
            </w:pPr>
            <w:r w:rsidRPr="00A706E4">
              <w:rPr>
                <w:rFonts w:ascii="Times New Roman" w:hAnsi="Times New Roman"/>
                <w:bCs/>
                <w:sz w:val="24"/>
                <w:szCs w:val="24"/>
              </w:rPr>
              <w:t>innego podmiotu</w:t>
            </w:r>
          </w:p>
          <w:p w:rsidR="00061FFA" w:rsidRPr="00A706E4" w:rsidRDefault="00061FFA" w:rsidP="002A3A28">
            <w:pPr>
              <w:autoSpaceDE w:val="0"/>
              <w:autoSpaceDN w:val="0"/>
              <w:adjustRightInd w:val="0"/>
              <w:spacing w:after="0" w:line="240" w:lineRule="auto"/>
              <w:rPr>
                <w:rFonts w:ascii="Times New Roman" w:hAnsi="Times New Roman"/>
                <w:bCs/>
                <w:sz w:val="24"/>
                <w:szCs w:val="24"/>
              </w:rPr>
            </w:pPr>
          </w:p>
        </w:tc>
      </w:tr>
      <w:tr w:rsidR="00061FFA" w:rsidRPr="00A706E4" w:rsidTr="002A3A28">
        <w:tc>
          <w:tcPr>
            <w:tcW w:w="608"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315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1312"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126"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09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r>
      <w:tr w:rsidR="00061FFA" w:rsidRPr="00A706E4" w:rsidTr="002A3A28">
        <w:tc>
          <w:tcPr>
            <w:tcW w:w="608"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315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1312"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126"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09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r>
      <w:tr w:rsidR="00061FFA" w:rsidRPr="00A706E4" w:rsidTr="002A3A28">
        <w:tc>
          <w:tcPr>
            <w:tcW w:w="608"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315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1312"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126"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09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r>
      <w:tr w:rsidR="00061FFA" w:rsidRPr="00A706E4" w:rsidTr="002A3A28">
        <w:tc>
          <w:tcPr>
            <w:tcW w:w="608"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315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1312"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126"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c>
          <w:tcPr>
            <w:tcW w:w="2090" w:type="dxa"/>
            <w:shd w:val="clear" w:color="auto" w:fill="auto"/>
          </w:tcPr>
          <w:p w:rsidR="00061FFA" w:rsidRPr="00A706E4" w:rsidRDefault="00061FFA" w:rsidP="002A3A28">
            <w:pPr>
              <w:autoSpaceDE w:val="0"/>
              <w:autoSpaceDN w:val="0"/>
              <w:adjustRightInd w:val="0"/>
              <w:spacing w:after="0" w:line="240" w:lineRule="auto"/>
              <w:rPr>
                <w:rFonts w:ascii="Times New Roman" w:hAnsi="Times New Roman"/>
                <w:b/>
                <w:bCs/>
                <w:sz w:val="24"/>
                <w:szCs w:val="24"/>
              </w:rPr>
            </w:pPr>
          </w:p>
        </w:tc>
      </w:tr>
    </w:tbl>
    <w:p w:rsidR="00061FFA" w:rsidRPr="00A706E4" w:rsidRDefault="00061FFA" w:rsidP="00061FFA">
      <w:pPr>
        <w:autoSpaceDE w:val="0"/>
        <w:autoSpaceDN w:val="0"/>
        <w:adjustRightInd w:val="0"/>
        <w:spacing w:after="0" w:line="240" w:lineRule="auto"/>
        <w:rPr>
          <w:rFonts w:ascii="Times New Roman" w:hAnsi="Times New Roman"/>
          <w:b/>
          <w:bCs/>
          <w:sz w:val="24"/>
          <w:szCs w:val="24"/>
        </w:rPr>
      </w:pPr>
    </w:p>
    <w:p w:rsidR="00061FFA" w:rsidRPr="00A706E4" w:rsidRDefault="00061FFA" w:rsidP="00061FFA">
      <w:pPr>
        <w:autoSpaceDE w:val="0"/>
        <w:autoSpaceDN w:val="0"/>
        <w:adjustRightInd w:val="0"/>
        <w:spacing w:after="0" w:line="240" w:lineRule="auto"/>
        <w:rPr>
          <w:rFonts w:ascii="Times New Roman" w:hAnsi="Times New Roman"/>
          <w:b/>
          <w:bCs/>
          <w:sz w:val="24"/>
          <w:szCs w:val="24"/>
        </w:rPr>
      </w:pPr>
    </w:p>
    <w:p w:rsidR="00061FFA" w:rsidRPr="00A706E4" w:rsidRDefault="00061FFA" w:rsidP="00061FFA">
      <w:pPr>
        <w:autoSpaceDE w:val="0"/>
        <w:autoSpaceDN w:val="0"/>
        <w:adjustRightInd w:val="0"/>
        <w:spacing w:after="0" w:line="240" w:lineRule="auto"/>
        <w:jc w:val="both"/>
        <w:rPr>
          <w:rFonts w:ascii="Times New Roman" w:hAnsi="Times New Roman"/>
          <w:sz w:val="24"/>
          <w:szCs w:val="24"/>
        </w:rPr>
      </w:pPr>
      <w:r w:rsidRPr="00A706E4">
        <w:rPr>
          <w:rFonts w:ascii="Times New Roman" w:hAnsi="Times New Roman"/>
          <w:sz w:val="24"/>
          <w:szCs w:val="24"/>
        </w:rPr>
        <w:t xml:space="preserve">* Jeżeli w wykazie, Wykonawca wskazał narzędzia, urządzenia techniczne, którymi będzie dysponował, zobowiązany jest do dołączania do oferty pisemnego zobowiązania innych podmiotów do udostępnienia tych zasobów. Pisemne zobowiązanie innych podmiotów winno zawierać wyraźne oświadczenie innego podmiotu do oddania do dyspozycji Wykonawcy niezbędnych zasobów na okres korzystania z nich przy wykonaniu </w:t>
      </w:r>
      <w:r w:rsidR="00524B1C">
        <w:rPr>
          <w:rFonts w:ascii="Times New Roman" w:hAnsi="Times New Roman"/>
          <w:sz w:val="24"/>
          <w:szCs w:val="24"/>
        </w:rPr>
        <w:t>.</w:t>
      </w:r>
    </w:p>
    <w:p w:rsidR="00061FFA" w:rsidRPr="00A706E4" w:rsidRDefault="00061FFA" w:rsidP="00061FFA">
      <w:pPr>
        <w:autoSpaceDE w:val="0"/>
        <w:autoSpaceDN w:val="0"/>
        <w:adjustRightInd w:val="0"/>
        <w:spacing w:after="0" w:line="240" w:lineRule="auto"/>
        <w:jc w:val="both"/>
        <w:rPr>
          <w:rFonts w:ascii="Times New Roman" w:hAnsi="Times New Roman"/>
          <w:sz w:val="24"/>
          <w:szCs w:val="24"/>
        </w:rPr>
      </w:pPr>
    </w:p>
    <w:p w:rsidR="00061FFA" w:rsidRPr="00A706E4" w:rsidRDefault="00061FFA" w:rsidP="00061FFA">
      <w:pPr>
        <w:autoSpaceDE w:val="0"/>
        <w:autoSpaceDN w:val="0"/>
        <w:adjustRightInd w:val="0"/>
        <w:spacing w:after="0" w:line="240" w:lineRule="auto"/>
        <w:jc w:val="both"/>
        <w:rPr>
          <w:rFonts w:ascii="Times New Roman" w:hAnsi="Times New Roman"/>
          <w:sz w:val="24"/>
          <w:szCs w:val="24"/>
        </w:rPr>
      </w:pPr>
      <w:r w:rsidRPr="00A706E4">
        <w:rPr>
          <w:rFonts w:ascii="Times New Roman" w:hAnsi="Times New Roman"/>
          <w:sz w:val="24"/>
          <w:szCs w:val="24"/>
        </w:rPr>
        <w:lastRenderedPageBreak/>
        <w:t>W kolumnie „Uwagi” należy w szczególności wskazać, którego z Wykonawców wspólnie ubiegających się o udzielenie zamówienia dotyczy dany zakres informacji albo czy jest to zasób własny Wykonawcy czy oddany do dyspozycji przez inny podmiot.</w:t>
      </w:r>
    </w:p>
    <w:p w:rsidR="00061FFA" w:rsidRPr="00A706E4" w:rsidRDefault="00061FFA" w:rsidP="00061FFA">
      <w:pPr>
        <w:autoSpaceDE w:val="0"/>
        <w:autoSpaceDN w:val="0"/>
        <w:adjustRightInd w:val="0"/>
        <w:spacing w:after="0" w:line="240" w:lineRule="auto"/>
        <w:rPr>
          <w:rFonts w:ascii="Times New Roman" w:hAnsi="Times New Roman"/>
          <w:sz w:val="24"/>
          <w:szCs w:val="24"/>
        </w:rPr>
      </w:pPr>
    </w:p>
    <w:p w:rsidR="00061FFA" w:rsidRPr="00A706E4" w:rsidRDefault="00061FFA" w:rsidP="00061FFA">
      <w:pPr>
        <w:autoSpaceDE w:val="0"/>
        <w:autoSpaceDN w:val="0"/>
        <w:adjustRightInd w:val="0"/>
        <w:spacing w:after="0" w:line="240" w:lineRule="auto"/>
        <w:rPr>
          <w:rFonts w:ascii="Times New Roman" w:hAnsi="Times New Roman"/>
          <w:sz w:val="24"/>
          <w:szCs w:val="24"/>
        </w:rPr>
      </w:pPr>
    </w:p>
    <w:p w:rsidR="00061FFA" w:rsidRPr="00A706E4" w:rsidRDefault="00061FFA" w:rsidP="00061FFA">
      <w:pPr>
        <w:autoSpaceDE w:val="0"/>
        <w:autoSpaceDN w:val="0"/>
        <w:adjustRightInd w:val="0"/>
        <w:spacing w:after="0" w:line="240" w:lineRule="auto"/>
        <w:rPr>
          <w:rFonts w:ascii="Times New Roman" w:hAnsi="Times New Roman"/>
          <w:sz w:val="24"/>
          <w:szCs w:val="24"/>
        </w:rPr>
      </w:pPr>
    </w:p>
    <w:p w:rsidR="00061FFA" w:rsidRPr="00A706E4" w:rsidRDefault="00061FFA" w:rsidP="00061FFA">
      <w:pPr>
        <w:autoSpaceDE w:val="0"/>
        <w:autoSpaceDN w:val="0"/>
        <w:adjustRightInd w:val="0"/>
        <w:spacing w:after="0" w:line="240" w:lineRule="auto"/>
        <w:rPr>
          <w:rFonts w:ascii="Times New Roman" w:hAnsi="Times New Roman"/>
          <w:sz w:val="24"/>
          <w:szCs w:val="24"/>
        </w:rPr>
      </w:pPr>
    </w:p>
    <w:p w:rsidR="00061FFA" w:rsidRPr="00A706E4" w:rsidRDefault="00061FFA" w:rsidP="00061FFA">
      <w:pPr>
        <w:pStyle w:val="Tekstpodstawowy"/>
        <w:rPr>
          <w:rFonts w:ascii="Times New Roman" w:hAnsi="Times New Roman"/>
          <w:sz w:val="24"/>
          <w:szCs w:val="24"/>
        </w:rPr>
      </w:pPr>
      <w:r w:rsidRPr="00A706E4">
        <w:rPr>
          <w:rFonts w:ascii="Times New Roman" w:hAnsi="Times New Roman"/>
          <w:sz w:val="24"/>
          <w:szCs w:val="24"/>
        </w:rPr>
        <w:t>…………………………</w:t>
      </w:r>
    </w:p>
    <w:p w:rsidR="00061FFA" w:rsidRPr="00A706E4" w:rsidRDefault="00061FFA" w:rsidP="00061FFA">
      <w:pPr>
        <w:pStyle w:val="Tekstpodstawowy"/>
        <w:rPr>
          <w:rFonts w:ascii="Times New Roman" w:hAnsi="Times New Roman"/>
          <w:i/>
          <w:sz w:val="24"/>
          <w:szCs w:val="24"/>
        </w:rPr>
      </w:pPr>
      <w:r w:rsidRPr="00A706E4">
        <w:rPr>
          <w:rFonts w:ascii="Times New Roman" w:hAnsi="Times New Roman"/>
          <w:i/>
          <w:sz w:val="24"/>
          <w:szCs w:val="24"/>
        </w:rPr>
        <w:t>(miejscowość i data)</w:t>
      </w:r>
    </w:p>
    <w:p w:rsidR="00061FFA" w:rsidRPr="00A706E4" w:rsidRDefault="00061FFA" w:rsidP="00061FFA">
      <w:pPr>
        <w:pStyle w:val="Tekstpodstawowy"/>
        <w:rPr>
          <w:rFonts w:ascii="Times New Roman" w:hAnsi="Times New Roman"/>
          <w:i/>
          <w:sz w:val="24"/>
          <w:szCs w:val="24"/>
        </w:rPr>
      </w:pPr>
    </w:p>
    <w:p w:rsidR="00061FFA" w:rsidRPr="00A706E4" w:rsidRDefault="00061FFA" w:rsidP="00061FFA">
      <w:pPr>
        <w:pStyle w:val="Tekstpodstawowy"/>
        <w:jc w:val="right"/>
        <w:rPr>
          <w:rFonts w:ascii="Times New Roman" w:hAnsi="Times New Roman"/>
          <w:sz w:val="24"/>
          <w:szCs w:val="24"/>
        </w:rPr>
      </w:pPr>
      <w:r w:rsidRPr="00A706E4">
        <w:rPr>
          <w:rFonts w:ascii="Times New Roman" w:hAnsi="Times New Roman"/>
          <w:sz w:val="24"/>
          <w:szCs w:val="24"/>
        </w:rPr>
        <w:t>………………………….……………………………………….</w:t>
      </w:r>
    </w:p>
    <w:p w:rsidR="00061FFA" w:rsidRPr="00A706E4" w:rsidRDefault="00061FFA" w:rsidP="00061FFA">
      <w:pPr>
        <w:tabs>
          <w:tab w:val="left" w:pos="7293"/>
        </w:tabs>
        <w:spacing w:line="360" w:lineRule="auto"/>
        <w:jc w:val="right"/>
        <w:rPr>
          <w:rFonts w:ascii="Times New Roman" w:hAnsi="Times New Roman"/>
          <w:i/>
          <w:iCs/>
          <w:sz w:val="24"/>
          <w:szCs w:val="24"/>
        </w:rPr>
      </w:pPr>
      <w:r w:rsidRPr="00A706E4">
        <w:rPr>
          <w:rFonts w:ascii="Times New Roman" w:hAnsi="Times New Roman"/>
          <w:i/>
          <w:sz w:val="24"/>
          <w:szCs w:val="24"/>
        </w:rPr>
        <w:t>(podpis upełnomocnionego przedstawiciela Wykonawcy)</w:t>
      </w:r>
    </w:p>
    <w:p w:rsidR="00B82CAA" w:rsidRDefault="00B82CAA"/>
    <w:sectPr w:rsidR="00B82CAA" w:rsidSect="00B82CA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compat/>
  <w:rsids>
    <w:rsidRoot w:val="00061FFA"/>
    <w:rsid w:val="00032A38"/>
    <w:rsid w:val="00061FFA"/>
    <w:rsid w:val="000E7ABF"/>
    <w:rsid w:val="002369E2"/>
    <w:rsid w:val="002421E9"/>
    <w:rsid w:val="002D17DC"/>
    <w:rsid w:val="00482F37"/>
    <w:rsid w:val="00524B1C"/>
    <w:rsid w:val="006556AE"/>
    <w:rsid w:val="00710165"/>
    <w:rsid w:val="007221D0"/>
    <w:rsid w:val="007513C7"/>
    <w:rsid w:val="0076683F"/>
    <w:rsid w:val="007868FC"/>
    <w:rsid w:val="008649D7"/>
    <w:rsid w:val="009239DF"/>
    <w:rsid w:val="009E5B92"/>
    <w:rsid w:val="00A830A0"/>
    <w:rsid w:val="00B82CAA"/>
    <w:rsid w:val="00BF2159"/>
    <w:rsid w:val="00EE3A35"/>
    <w:rsid w:val="00F30618"/>
    <w:rsid w:val="00F565E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position w:val="-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61FFA"/>
    <w:rPr>
      <w:rFonts w:ascii="Calibri" w:eastAsia="Calibri" w:hAnsi="Calibri"/>
      <w:position w:val="0"/>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unhideWhenUsed/>
    <w:rsid w:val="00061FFA"/>
    <w:pPr>
      <w:spacing w:after="120"/>
    </w:pPr>
  </w:style>
  <w:style w:type="character" w:customStyle="1" w:styleId="TekstpodstawowyZnak">
    <w:name w:val="Tekst podstawowy Znak"/>
    <w:basedOn w:val="Domylnaczcionkaakapitu"/>
    <w:link w:val="Tekstpodstawowy"/>
    <w:uiPriority w:val="99"/>
    <w:semiHidden/>
    <w:rsid w:val="00061FFA"/>
    <w:rPr>
      <w:rFonts w:ascii="Calibri" w:eastAsia="Calibri" w:hAnsi="Calibri"/>
      <w:position w:val="0"/>
      <w:sz w:val="22"/>
      <w:szCs w:val="22"/>
    </w:rPr>
  </w:style>
  <w:style w:type="paragraph" w:customStyle="1" w:styleId="Adres">
    <w:name w:val="Adres"/>
    <w:basedOn w:val="Tekstpodstawowy"/>
    <w:rsid w:val="00061FFA"/>
    <w:pPr>
      <w:keepLines/>
      <w:spacing w:after="0" w:line="240" w:lineRule="auto"/>
    </w:pPr>
    <w:rPr>
      <w:rFonts w:ascii="Arial" w:eastAsia="Times New Roman" w:hAnsi="Arial"/>
      <w:sz w:val="20"/>
      <w:szCs w:val="20"/>
      <w:lang w:eastAsia="pl-PL"/>
    </w:rPr>
  </w:style>
  <w:style w:type="paragraph" w:customStyle="1" w:styleId="Heading2">
    <w:name w:val="Heading 2"/>
    <w:basedOn w:val="Normalny"/>
    <w:uiPriority w:val="1"/>
    <w:qFormat/>
    <w:rsid w:val="00A830A0"/>
    <w:pPr>
      <w:widowControl w:val="0"/>
      <w:spacing w:after="0" w:line="240" w:lineRule="auto"/>
      <w:ind w:left="692"/>
      <w:outlineLvl w:val="2"/>
    </w:pPr>
    <w:rPr>
      <w:rFonts w:ascii="Times New Roman" w:eastAsia="Times New Roman" w:hAnsi="Times New Roman" w:cstheme="minorBidi"/>
      <w:b/>
      <w:bCs/>
      <w:sz w:val="24"/>
      <w:szCs w:val="24"/>
      <w:lang w:val="en-US"/>
    </w:rPr>
  </w:style>
  <w:style w:type="table" w:customStyle="1" w:styleId="TableNormal">
    <w:name w:val="Table Normal"/>
    <w:uiPriority w:val="2"/>
    <w:semiHidden/>
    <w:unhideWhenUsed/>
    <w:qFormat/>
    <w:rsid w:val="00A830A0"/>
    <w:pPr>
      <w:widowControl w:val="0"/>
      <w:spacing w:after="0" w:line="240" w:lineRule="auto"/>
    </w:pPr>
    <w:rPr>
      <w:rFonts w:cstheme="minorBidi"/>
      <w:position w:val="0"/>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830A0"/>
    <w:pPr>
      <w:widowControl w:val="0"/>
      <w:spacing w:after="0" w:line="240" w:lineRule="auto"/>
    </w:pPr>
    <w:rPr>
      <w:rFonts w:asciiTheme="minorHAnsi" w:eastAsiaTheme="minorHAnsi" w:hAnsiTheme="minorHAnsi" w:cstheme="minorBidi"/>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205</Words>
  <Characters>1233</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8</cp:revision>
  <dcterms:created xsi:type="dcterms:W3CDTF">2016-10-24T11:46:00Z</dcterms:created>
  <dcterms:modified xsi:type="dcterms:W3CDTF">2019-09-09T06:07:00Z</dcterms:modified>
</cp:coreProperties>
</file>