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3.2 do SIWZ 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Uwaga: Składa każdy wykonawca wraz z ofertą</w:t>
            </w:r>
          </w:p>
        </w:tc>
      </w:tr>
    </w:tbl>
    <w:p w:rsidR="00324150" w:rsidRDefault="00324150" w:rsidP="00324150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324150" w:rsidTr="00044D7B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WYKONAWCY</w:t>
            </w:r>
          </w:p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składane na podstawie art. 25a ust. 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 spełnieniu warunków udziału w postępowaniu</w:t>
            </w:r>
          </w:p>
        </w:tc>
      </w:tr>
    </w:tbl>
    <w:p w:rsidR="00324150" w:rsidRDefault="00324150" w:rsidP="00324150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Składając ofertę w przetargu nieograniczonym na: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Pr="00CE14CE" w:rsidRDefault="00324150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1"/>
              </w:rPr>
            </w:pPr>
            <w:r w:rsidRPr="00CE14CE">
              <w:rPr>
                <w:rFonts w:ascii="Arial" w:hAnsi="Arial" w:cs="Arial"/>
                <w:b/>
                <w:sz w:val="20"/>
                <w:szCs w:val="20"/>
              </w:rPr>
              <w:t>"</w:t>
            </w:r>
            <w:r w:rsidRPr="00CE14CE">
              <w:rPr>
                <w:b/>
              </w:rPr>
              <w:t xml:space="preserve"> </w:t>
            </w:r>
            <w:r w:rsidRPr="00CE14CE">
              <w:rPr>
                <w:rFonts w:ascii="Arial" w:hAnsi="Arial" w:cs="Arial"/>
                <w:b/>
                <w:sz w:val="20"/>
                <w:szCs w:val="20"/>
              </w:rPr>
              <w:t>Usługa przewozu uczniów do szkół podstawowych i dzieci do oddziałów przedszkolnych prowadzonych na terenie Gminy Bledzew na podstawie biletów miesięcznych wraz z zapewnieniem opieki ".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 postępowania: RG.GR.271.38.2019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prowadzonym przez: Gminę Bledzew</w:t>
            </w:r>
          </w:p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co następuje: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INFORMACJA DOTYCZĄCA WYKONAWCY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Oświadczam, że spełniam warunki udziału w postępowaniu określone przez Zamawiającego w Części 1 </w:t>
            </w:r>
            <w:proofErr w:type="spellStart"/>
            <w:r>
              <w:rPr>
                <w:rFonts w:ascii="Arial" w:hAnsi="Arial" w:cs="Arial"/>
                <w:sz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6 SIWZ.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INFORMACJA W ZWIĄZKU Z POLEGANIEM NA ZASOBACH INNYCH PODMIOTÓW</w:t>
            </w:r>
            <w:r>
              <w:rPr>
                <w:rStyle w:val="Zakotwiczenieprzypisudolnego"/>
                <w:rFonts w:ascii="Arial" w:hAnsi="Arial" w:cs="Arial"/>
                <w:b/>
                <w:bCs/>
                <w:sz w:val="20"/>
              </w:rPr>
              <w:footnoteReference w:id="1"/>
            </w:r>
            <w:r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Oświadczam, że w celu wykazania spełniania warunków udziału w postępowaniu, określonych przez </w:t>
            </w:r>
            <w:r>
              <w:rPr>
                <w:rFonts w:ascii="Arial" w:hAnsi="Arial" w:cs="Arial"/>
                <w:sz w:val="20"/>
              </w:rPr>
              <w:lastRenderedPageBreak/>
              <w:t xml:space="preserve">Zamawiającego w Części 1 </w:t>
            </w:r>
            <w:proofErr w:type="spellStart"/>
            <w:r>
              <w:rPr>
                <w:rFonts w:ascii="Arial" w:hAnsi="Arial" w:cs="Arial"/>
                <w:sz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6 __________</w:t>
            </w:r>
            <w:r>
              <w:rPr>
                <w:rStyle w:val="Zakotwiczenieprzypisudolnego"/>
                <w:rFonts w:ascii="Arial" w:hAnsi="Arial" w:cs="Arial"/>
                <w:sz w:val="20"/>
              </w:rPr>
              <w:footnoteReference w:id="2"/>
            </w:r>
            <w:r>
              <w:rPr>
                <w:rFonts w:ascii="Arial" w:hAnsi="Arial" w:cs="Arial"/>
                <w:sz w:val="20"/>
              </w:rPr>
              <w:t xml:space="preserve"> SIWZ polegam na zasobach następującego/</w:t>
            </w:r>
            <w:proofErr w:type="spellStart"/>
            <w:r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podmiotu/ów: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_________________________________________________________________________________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 następującym zakresie: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(wskazać podmiot i określić odpowiedni zakres dla wskazanego podmiotu).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DOTYCZĄCE PODANYCH INFORMACJI: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324150" w:rsidTr="00044D7B">
        <w:tc>
          <w:tcPr>
            <w:tcW w:w="9210" w:type="dxa"/>
            <w:shd w:val="clear" w:color="auto" w:fill="auto"/>
          </w:tcPr>
          <w:p w:rsidR="00324150" w:rsidRDefault="00324150" w:rsidP="00044D7B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08108D" w:rsidRPr="00324150" w:rsidRDefault="0008108D" w:rsidP="00324150"/>
    <w:sectPr w:rsidR="0008108D" w:rsidRPr="00324150" w:rsidSect="00081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868" w:rsidRDefault="00EE5868" w:rsidP="00B24A9B">
      <w:r>
        <w:separator/>
      </w:r>
    </w:p>
  </w:endnote>
  <w:endnote w:type="continuationSeparator" w:id="0">
    <w:p w:rsidR="00EE5868" w:rsidRDefault="00EE5868" w:rsidP="00B24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868" w:rsidRDefault="00EE5868" w:rsidP="00B24A9B">
      <w:r>
        <w:separator/>
      </w:r>
    </w:p>
  </w:footnote>
  <w:footnote w:type="continuationSeparator" w:id="0">
    <w:p w:rsidR="00EE5868" w:rsidRDefault="00EE5868" w:rsidP="00B24A9B">
      <w:r>
        <w:continuationSeparator/>
      </w:r>
    </w:p>
  </w:footnote>
  <w:footnote w:id="1">
    <w:p w:rsidR="00324150" w:rsidRDefault="00324150" w:rsidP="00324150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Tylko jeśli dotyczy danego wykonawcy. W przeciwnym przypadku pozostawić niewypełnione lub przekreślić.</w:t>
      </w:r>
    </w:p>
  </w:footnote>
  <w:footnote w:id="2">
    <w:p w:rsidR="00324150" w:rsidRDefault="00324150" w:rsidP="00324150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Wypełnia wykonawca, wskazując w ten sposób w którym zakresie posługuje się potencjałem podmiotu trzeciego.</w:t>
      </w:r>
      <w: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A9B"/>
    <w:rsid w:val="0008108D"/>
    <w:rsid w:val="001160A3"/>
    <w:rsid w:val="00324150"/>
    <w:rsid w:val="005E577E"/>
    <w:rsid w:val="00937669"/>
    <w:rsid w:val="00B24A9B"/>
    <w:rsid w:val="00EE5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4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B24A9B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B24A9B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B24A9B"/>
    <w:rPr>
      <w:rFonts w:ascii="Calibri" w:hAnsi="Calibri" w:cs="Times New Roman"/>
      <w:sz w:val="20"/>
      <w:szCs w:val="20"/>
    </w:rPr>
  </w:style>
  <w:style w:type="character" w:customStyle="1" w:styleId="Znakiprzypiswdolnych">
    <w:name w:val="Znaki przypisów dolnych"/>
    <w:qFormat/>
    <w:rsid w:val="00B24A9B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B24A9B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B24A9B"/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24A9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2</cp:revision>
  <dcterms:created xsi:type="dcterms:W3CDTF">2019-11-25T09:36:00Z</dcterms:created>
  <dcterms:modified xsi:type="dcterms:W3CDTF">2019-11-25T09:36:00Z</dcterms:modified>
</cp:coreProperties>
</file>