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34" w:rsidRDefault="00057434" w:rsidP="00057434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057434" w:rsidRDefault="00057434" w:rsidP="00057434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057434" w:rsidTr="00FD1F2A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057434" w:rsidTr="00FD1F2A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057434" w:rsidRDefault="00057434" w:rsidP="00FD1F2A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057434" w:rsidRDefault="00057434" w:rsidP="00FD1F2A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057434" w:rsidRDefault="00057434" w:rsidP="00FD1F2A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057434" w:rsidRDefault="00057434" w:rsidP="00FD1F2A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057434" w:rsidRDefault="00057434" w:rsidP="00FD1F2A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57434" w:rsidRPr="00BA34AC" w:rsidRDefault="00057434" w:rsidP="00FD1F2A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Gmina Bledzew</w:t>
            </w:r>
          </w:p>
          <w:p w:rsidR="00057434" w:rsidRPr="00BA34AC" w:rsidRDefault="00057434" w:rsidP="00FD1F2A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Ul. Tadeusza Kościuszki 16</w:t>
            </w:r>
          </w:p>
          <w:p w:rsidR="00057434" w:rsidRPr="00BA34AC" w:rsidRDefault="00057434" w:rsidP="00FD1F2A">
            <w:pPr>
              <w:widowControl w:val="0"/>
              <w:suppressAutoHyphens/>
              <w:spacing w:before="120" w:line="360" w:lineRule="auto"/>
              <w:ind w:left="4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4AC">
              <w:rPr>
                <w:rFonts w:ascii="Arial" w:hAnsi="Arial" w:cs="Arial"/>
                <w:bCs/>
                <w:iCs/>
                <w:sz w:val="20"/>
                <w:szCs w:val="20"/>
              </w:rPr>
              <w:t>66- 350 Bledzew</w:t>
            </w:r>
          </w:p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57434" w:rsidRDefault="00057434" w:rsidP="00057434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Pr="00BA34AC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dokładne adresy wszystkich wspólników spółki cywilnej lub członków konsorcjum)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ofertę na wykonanie przedmiotu zamówienia w zakresie określonym w Specyfikacji Istotnych Warunków Zamówienia.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OFERUJĘ wykonanie zamówienia zgodnie z opisem przedmiotu zamówienia za łączną cenę ryczałtową brutto ____________________________________________ zł, (słownie: ______________________________________________________________ w tym podatek VAT </w:t>
            </w:r>
          </w:p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 cały okres wykonania zadania a w tym miesięcznie:</w:t>
            </w:r>
          </w:p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cenę ryczałtową brutto ____________________________________________ zł,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(słownie: ______________________________________________________________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Szybkość podstawienia autobusu zastępczego ______________________ min 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</w:t>
            </w:r>
            <w:r w:rsidRPr="00BA34AC">
              <w:rPr>
                <w:rFonts w:ascii="Arial" w:hAnsi="Arial" w:cs="Arial"/>
                <w:sz w:val="20"/>
                <w:szCs w:val="20"/>
              </w:rPr>
              <w:t xml:space="preserve">w Części 1 SIWZ </w:t>
            </w:r>
            <w:proofErr w:type="spellStart"/>
            <w:r w:rsidRPr="00BA34AC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BA34AC">
              <w:rPr>
                <w:rFonts w:ascii="Arial" w:hAnsi="Arial" w:cs="Arial"/>
                <w:sz w:val="20"/>
                <w:szCs w:val="20"/>
              </w:rPr>
              <w:t xml:space="preserve"> 3.15 do realizacji zamówienia przy czynnościach określonych w SIWZ zaangażuję</w:t>
            </w:r>
            <w:r>
              <w:rPr>
                <w:rFonts w:ascii="Arial" w:hAnsi="Arial" w:cs="Arial"/>
                <w:sz w:val="20"/>
                <w:szCs w:val="20"/>
              </w:rPr>
              <w:t xml:space="preserve"> osoby zatrudnione na podstawie umowy o pracę w rozumieniu przepisów ustawy z dnia 26 czerwca 1976 r. - Kodeks pracy.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(Wypełniają jedynie przedsiębiorcy składający wspólna ofertę - spółki cywilne lub konsorcja)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(zakres powierzonych robót/ firma Podwykonawcy )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057434" w:rsidTr="00FD1F2A">
        <w:tc>
          <w:tcPr>
            <w:tcW w:w="9210" w:type="dxa"/>
            <w:shd w:val="clear" w:color="auto" w:fill="auto"/>
          </w:tcPr>
          <w:p w:rsidR="00057434" w:rsidRDefault="00057434" w:rsidP="00FD1F2A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ECA" w:rsidRDefault="00B23ECA" w:rsidP="00057434">
      <w:r>
        <w:separator/>
      </w:r>
    </w:p>
  </w:endnote>
  <w:endnote w:type="continuationSeparator" w:id="0">
    <w:p w:rsidR="00B23ECA" w:rsidRDefault="00B23ECA" w:rsidP="00057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ECA" w:rsidRDefault="00B23ECA" w:rsidP="00057434">
      <w:r>
        <w:separator/>
      </w:r>
    </w:p>
  </w:footnote>
  <w:footnote w:type="continuationSeparator" w:id="0">
    <w:p w:rsidR="00B23ECA" w:rsidRDefault="00B23ECA" w:rsidP="00057434">
      <w:r>
        <w:continuationSeparator/>
      </w:r>
    </w:p>
  </w:footnote>
  <w:footnote w:id="1">
    <w:p w:rsidR="00057434" w:rsidRDefault="00057434" w:rsidP="00057434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Maksymalny okres podstawienia autobusu zastępczego wynosi 60 minut. Wykonawca może zaoferować termin nie krótszy niż 10 min.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057434" w:rsidRDefault="00057434" w:rsidP="00057434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057434" w:rsidRDefault="00057434" w:rsidP="00057434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057434" w:rsidRDefault="00057434" w:rsidP="00057434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434"/>
    <w:rsid w:val="00057434"/>
    <w:rsid w:val="001A3A40"/>
    <w:rsid w:val="008F17C3"/>
    <w:rsid w:val="00B23ECA"/>
    <w:rsid w:val="00DF5320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057434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057434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057434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057434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057434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057434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5743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2020-12-15T12:20:00Z</dcterms:created>
  <dcterms:modified xsi:type="dcterms:W3CDTF">2020-12-15T12:20:00Z</dcterms:modified>
</cp:coreProperties>
</file>