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64103A" w14:textId="728CD408" w:rsidR="00463024" w:rsidRPr="006F4D13" w:rsidRDefault="00317672" w:rsidP="004630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</w:t>
      </w:r>
      <w:r w:rsidR="005C6658">
        <w:rPr>
          <w:rFonts w:ascii="Times New Roman" w:eastAsia="Times New Roman" w:hAnsi="Times New Roman" w:cs="Times New Roman"/>
          <w:sz w:val="24"/>
          <w:szCs w:val="24"/>
          <w:lang w:eastAsia="pl-PL"/>
        </w:rPr>
        <w:t>Nr 2</w:t>
      </w:r>
      <w:r w:rsidR="00AF3817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0678A0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8739D8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>2020</w:t>
      </w:r>
      <w:r w:rsidR="00463024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ECF45B5" w14:textId="77777777" w:rsidR="00463024" w:rsidRPr="006F4D13" w:rsidRDefault="00317672" w:rsidP="004630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Wójta </w:t>
      </w:r>
      <w:r w:rsidR="00463024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Gminy </w:t>
      </w:r>
      <w:r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>Bledzew</w:t>
      </w:r>
    </w:p>
    <w:p w14:paraId="60B1F2EA" w14:textId="6A309064" w:rsidR="00463024" w:rsidRPr="006F4D13" w:rsidRDefault="005C6658" w:rsidP="004630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19</w:t>
      </w:r>
      <w:r w:rsidR="00524A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marca </w:t>
      </w:r>
      <w:r w:rsidR="008739D8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>2020</w:t>
      </w:r>
      <w:r w:rsidR="00524A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63024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14:paraId="25C0E3C2" w14:textId="77777777" w:rsidR="00302EC7" w:rsidRPr="006F4D13" w:rsidRDefault="00302EC7" w:rsidP="003176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EE60C4" w14:textId="6C1D3E9E" w:rsidR="000864C1" w:rsidRPr="006F4D13" w:rsidRDefault="00BB44FF" w:rsidP="000864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zatwierdzenia</w:t>
      </w:r>
      <w:r w:rsidR="003107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864C1" w:rsidRPr="006F4D13">
        <w:rPr>
          <w:rFonts w:ascii="Times New Roman" w:eastAsia="Times New Roman" w:hAnsi="Times New Roman" w:cs="Times New Roman"/>
          <w:sz w:val="24"/>
          <w:szCs w:val="24"/>
          <w:lang w:eastAsia="ar-SA"/>
        </w:rPr>
        <w:t>Regulamin</w:t>
      </w:r>
      <w:r w:rsidR="003702F2">
        <w:rPr>
          <w:rFonts w:ascii="Times New Roman" w:eastAsia="Times New Roman" w:hAnsi="Times New Roman" w:cs="Times New Roman"/>
          <w:sz w:val="24"/>
          <w:szCs w:val="24"/>
          <w:lang w:eastAsia="ar-SA"/>
        </w:rPr>
        <w:t>u</w:t>
      </w:r>
      <w:r w:rsidR="000864C1" w:rsidRPr="006F4D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864C1" w:rsidRPr="006F4D13">
        <w:rPr>
          <w:rFonts w:ascii="Times New Roman" w:eastAsia="Calibri" w:hAnsi="Times New Roman" w:cs="Times New Roman"/>
          <w:sz w:val="24"/>
          <w:szCs w:val="24"/>
        </w:rPr>
        <w:t>dofinansowania zadań z zakresu usuwania</w:t>
      </w:r>
      <w:r w:rsidR="00175300">
        <w:rPr>
          <w:rFonts w:ascii="Times New Roman" w:eastAsia="Calibri" w:hAnsi="Times New Roman" w:cs="Times New Roman"/>
          <w:sz w:val="24"/>
          <w:szCs w:val="24"/>
        </w:rPr>
        <w:t xml:space="preserve"> azbestu na terenie</w:t>
      </w:r>
      <w:r w:rsidR="002242A3">
        <w:rPr>
          <w:rFonts w:ascii="Times New Roman" w:eastAsia="Calibri" w:hAnsi="Times New Roman" w:cs="Times New Roman"/>
          <w:sz w:val="24"/>
          <w:szCs w:val="24"/>
        </w:rPr>
        <w:t xml:space="preserve"> Gminy Bledzew</w:t>
      </w:r>
    </w:p>
    <w:p w14:paraId="1B03307F" w14:textId="77777777" w:rsidR="00463024" w:rsidRPr="006F4D13" w:rsidRDefault="00463024" w:rsidP="003176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684430" w14:textId="77777777" w:rsidR="00317672" w:rsidRPr="006F4D13" w:rsidRDefault="00317672" w:rsidP="003176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podstawie art. 30</w:t>
      </w:r>
      <w:r w:rsidR="00463024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 ustawy z dnia 8 marca 1990r. o sa</w:t>
      </w:r>
      <w:r w:rsidR="008739D8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>morządzie gminnym (Dz. U. z 2019 r.</w:t>
      </w:r>
      <w:r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</w:t>
      </w:r>
      <w:r w:rsidR="008739D8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>506</w:t>
      </w:r>
      <w:r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.) oraz § 2 uchwały Nr </w:t>
      </w:r>
      <w:r w:rsidR="008739D8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>XXXIX/240/17</w:t>
      </w:r>
      <w:r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Gminy</w:t>
      </w:r>
      <w:r w:rsidR="008739D8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Bledzew z dnia 21 września 2017</w:t>
      </w:r>
      <w:r w:rsidR="00352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w sprawie </w:t>
      </w:r>
      <w:r w:rsidR="008739D8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uchwalenia </w:t>
      </w:r>
      <w:r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Programu usuwania azbestu  i wyrobów zawierających azbes</w:t>
      </w:r>
      <w:r w:rsidR="008739D8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>t dla Gminy Bledzew na lata 2017</w:t>
      </w:r>
      <w:r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>-2032</w:t>
      </w:r>
      <w:r w:rsidR="008739D8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F0CCD4B" w14:textId="77777777" w:rsidR="00463024" w:rsidRPr="006F4D13" w:rsidRDefault="00463024" w:rsidP="003176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§ 1</w:t>
      </w:r>
      <w:r w:rsidR="00323AD3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3107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Przyjmuje się </w:t>
      </w:r>
      <w:r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</w:t>
      </w:r>
      <w:r w:rsidR="00AA79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A793E" w:rsidRPr="000864C1">
        <w:rPr>
          <w:rFonts w:ascii="Times New Roman" w:eastAsia="Calibri" w:hAnsi="Times New Roman" w:cs="Times New Roman"/>
          <w:sz w:val="24"/>
          <w:szCs w:val="24"/>
        </w:rPr>
        <w:t>dofinansowania za</w:t>
      </w:r>
      <w:r w:rsidR="00AA793E">
        <w:rPr>
          <w:rFonts w:ascii="Times New Roman" w:eastAsia="Calibri" w:hAnsi="Times New Roman" w:cs="Times New Roman"/>
          <w:sz w:val="24"/>
          <w:szCs w:val="24"/>
        </w:rPr>
        <w:t>dań z zakresu usuwania azbestu na terenie</w:t>
      </w:r>
      <w:r w:rsidR="00AA793E" w:rsidRPr="000864C1">
        <w:rPr>
          <w:rFonts w:ascii="Times New Roman" w:eastAsia="Calibri" w:hAnsi="Times New Roman" w:cs="Times New Roman"/>
          <w:sz w:val="24"/>
          <w:szCs w:val="24"/>
        </w:rPr>
        <w:t xml:space="preserve"> Gminy Bledzew</w:t>
      </w:r>
      <w:r w:rsidR="00317672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65335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stanowiący</w:t>
      </w:r>
      <w:r w:rsidR="00317672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 </w:t>
      </w:r>
      <w:r w:rsidR="000864C1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1 </w:t>
      </w:r>
      <w:r w:rsidR="00317672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>do niniejszego zarządzenia.</w:t>
      </w:r>
    </w:p>
    <w:p w14:paraId="792C6047" w14:textId="77777777" w:rsidR="00463024" w:rsidRPr="006F4D13" w:rsidRDefault="00463024" w:rsidP="003176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§ 2</w:t>
      </w:r>
      <w:r w:rsidR="00323AD3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317672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zarządzenia</w:t>
      </w:r>
      <w:r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</w:t>
      </w:r>
      <w:r w:rsidR="00F75FC5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wierza się </w:t>
      </w:r>
      <w:r w:rsid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1B0FB3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>ierownikowi Referatu rozwoju gospodarczego, ochrony środowiska i r</w:t>
      </w:r>
      <w:r w:rsidR="00317672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>olnictwa</w:t>
      </w:r>
      <w:r w:rsidR="008739D8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676802D" w14:textId="77777777" w:rsidR="00285DD6" w:rsidRPr="006F4D13" w:rsidRDefault="00463024" w:rsidP="00285D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§ 3</w:t>
      </w:r>
      <w:r w:rsidR="00323AD3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1B0FB3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285DD6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>raci moc zarz</w:t>
      </w:r>
      <w:r w:rsidR="00B45AC3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>ądzenie Wójta Gminy Bledzew Nr</w:t>
      </w:r>
      <w:r w:rsidR="008739D8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83/2015</w:t>
      </w:r>
      <w:r w:rsidR="00B45AC3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4 listopada</w:t>
      </w:r>
      <w:r w:rsidR="00285DD6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</w:t>
      </w:r>
      <w:r w:rsidR="008739D8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 r. </w:t>
      </w:r>
      <w:r w:rsidR="00285DD6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Regulaminu udzielenia dofinansowania do poniesionych kosztów usuwania i unieszkodliwienia wyrobów zawierających </w:t>
      </w:r>
      <w:r w:rsidR="008739D8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>azbest na terenie Gminy Bledzew.</w:t>
      </w:r>
    </w:p>
    <w:p w14:paraId="7B2005E7" w14:textId="77777777" w:rsidR="00463024" w:rsidRPr="006F4D13" w:rsidRDefault="00463024" w:rsidP="003176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8F5AAB" w14:textId="77777777" w:rsidR="001B0FB3" w:rsidRDefault="001B0FB3" w:rsidP="003176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>§ 4. Zarządzenie wchodzi w życie z dniem podpisania.</w:t>
      </w:r>
    </w:p>
    <w:p w14:paraId="7E5287E8" w14:textId="77777777" w:rsidR="00665E32" w:rsidRDefault="00665E32" w:rsidP="003176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34D4E1" w14:textId="36C296FE" w:rsidR="00665E32" w:rsidRPr="006F4D13" w:rsidRDefault="00665E32" w:rsidP="00665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Wójt Gminy Bledzew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                                                                  (-)Małgorzata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Musiałowska</w:t>
      </w:r>
      <w:proofErr w:type="spellEnd"/>
    </w:p>
    <w:p w14:paraId="14960D64" w14:textId="77777777" w:rsidR="00946261" w:rsidRDefault="00946261"/>
    <w:p w14:paraId="33905C38" w14:textId="3A7FC1DE" w:rsidR="0090260F" w:rsidRDefault="0090260F">
      <w:r>
        <w:br w:type="page"/>
      </w:r>
    </w:p>
    <w:p w14:paraId="442E9188" w14:textId="3ADE55EF" w:rsidR="000864C1" w:rsidRPr="000864C1" w:rsidRDefault="000864C1" w:rsidP="000864C1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864C1">
        <w:rPr>
          <w:rFonts w:ascii="Times New Roman" w:eastAsia="Calibri" w:hAnsi="Times New Roman" w:cs="Times New Roman"/>
          <w:sz w:val="24"/>
          <w:szCs w:val="24"/>
        </w:rPr>
        <w:lastRenderedPageBreak/>
        <w:t>Załącz</w:t>
      </w:r>
      <w:r>
        <w:rPr>
          <w:rFonts w:ascii="Times New Roman" w:eastAsia="Calibri" w:hAnsi="Times New Roman" w:cs="Times New Roman"/>
          <w:sz w:val="24"/>
          <w:szCs w:val="24"/>
        </w:rPr>
        <w:t>nik nr</w:t>
      </w:r>
      <w:r w:rsidR="006527BB">
        <w:rPr>
          <w:rFonts w:ascii="Times New Roman" w:eastAsia="Calibri" w:hAnsi="Times New Roman" w:cs="Times New Roman"/>
          <w:sz w:val="24"/>
          <w:szCs w:val="24"/>
        </w:rPr>
        <w:t xml:space="preserve"> 1 do</w:t>
      </w:r>
      <w:r w:rsidR="006527BB">
        <w:rPr>
          <w:rFonts w:ascii="Times New Roman" w:eastAsia="Calibri" w:hAnsi="Times New Roman" w:cs="Times New Roman"/>
          <w:sz w:val="24"/>
          <w:szCs w:val="24"/>
        </w:rPr>
        <w:br/>
        <w:t>Zarządzenia Nr 27</w:t>
      </w:r>
      <w:r w:rsidR="00524A04">
        <w:rPr>
          <w:rFonts w:ascii="Times New Roman" w:eastAsia="Calibri" w:hAnsi="Times New Roman" w:cs="Times New Roman"/>
          <w:sz w:val="24"/>
          <w:szCs w:val="24"/>
        </w:rPr>
        <w:t>/2020</w:t>
      </w:r>
      <w:r>
        <w:rPr>
          <w:rFonts w:ascii="Times New Roman" w:eastAsia="Calibri" w:hAnsi="Times New Roman" w:cs="Times New Roman"/>
          <w:sz w:val="24"/>
          <w:szCs w:val="24"/>
        </w:rPr>
        <w:br/>
        <w:t>Wójta</w:t>
      </w:r>
      <w:r w:rsidRPr="000864C1">
        <w:rPr>
          <w:rFonts w:ascii="Times New Roman" w:eastAsia="Calibri" w:hAnsi="Times New Roman" w:cs="Times New Roman"/>
          <w:sz w:val="24"/>
          <w:szCs w:val="24"/>
        </w:rPr>
        <w:t xml:space="preserve"> Gminy Bledzew</w:t>
      </w:r>
      <w:r w:rsidRPr="000864C1">
        <w:rPr>
          <w:rFonts w:ascii="Times New Roman" w:eastAsia="Calibri" w:hAnsi="Times New Roman" w:cs="Times New Roman"/>
          <w:sz w:val="24"/>
          <w:szCs w:val="24"/>
        </w:rPr>
        <w:br/>
        <w:t>z dnia</w:t>
      </w:r>
      <w:r w:rsidR="005C6658">
        <w:rPr>
          <w:rFonts w:ascii="Times New Roman" w:eastAsia="Calibri" w:hAnsi="Times New Roman" w:cs="Times New Roman"/>
          <w:sz w:val="24"/>
          <w:szCs w:val="24"/>
        </w:rPr>
        <w:t xml:space="preserve"> 19 marca </w:t>
      </w:r>
      <w:r w:rsidR="008739D8">
        <w:rPr>
          <w:rFonts w:ascii="Times New Roman" w:eastAsia="Calibri" w:hAnsi="Times New Roman" w:cs="Times New Roman"/>
          <w:sz w:val="24"/>
          <w:szCs w:val="24"/>
        </w:rPr>
        <w:t>2020</w:t>
      </w:r>
    </w:p>
    <w:p w14:paraId="4991E94B" w14:textId="77777777" w:rsidR="000864C1" w:rsidRPr="000864C1" w:rsidRDefault="000864C1" w:rsidP="000864C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DAFC8BF" w14:textId="77777777" w:rsidR="000864C1" w:rsidRDefault="000864C1" w:rsidP="000864C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Regulamin </w:t>
      </w:r>
      <w:r w:rsidRPr="000864C1">
        <w:rPr>
          <w:rFonts w:ascii="Times New Roman" w:eastAsia="Calibri" w:hAnsi="Times New Roman" w:cs="Times New Roman"/>
          <w:sz w:val="24"/>
          <w:szCs w:val="24"/>
        </w:rPr>
        <w:t>dofinansowania za</w:t>
      </w:r>
      <w:r w:rsidR="00175300">
        <w:rPr>
          <w:rFonts w:ascii="Times New Roman" w:eastAsia="Calibri" w:hAnsi="Times New Roman" w:cs="Times New Roman"/>
          <w:sz w:val="24"/>
          <w:szCs w:val="24"/>
        </w:rPr>
        <w:t>dań z zakresu usuwania azbestu na terenie</w:t>
      </w:r>
      <w:r w:rsidRPr="000864C1">
        <w:rPr>
          <w:rFonts w:ascii="Times New Roman" w:eastAsia="Calibri" w:hAnsi="Times New Roman" w:cs="Times New Roman"/>
          <w:sz w:val="24"/>
          <w:szCs w:val="24"/>
        </w:rPr>
        <w:t xml:space="preserve"> Gminy Bledzew </w:t>
      </w:r>
    </w:p>
    <w:p w14:paraId="5BB533CE" w14:textId="77777777" w:rsidR="00175300" w:rsidRPr="000864C1" w:rsidRDefault="00175300" w:rsidP="000864C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1915FBE" w14:textId="77777777" w:rsidR="000864C1" w:rsidRPr="000864C1" w:rsidRDefault="000864C1" w:rsidP="000864C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Postanowienia ogólne</w:t>
      </w:r>
    </w:p>
    <w:p w14:paraId="5DAE4DE8" w14:textId="77777777" w:rsidR="000864C1" w:rsidRPr="000864C1" w:rsidRDefault="000864C1" w:rsidP="000864C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§</w:t>
      </w:r>
      <w:r w:rsidR="008739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</w:t>
      </w:r>
    </w:p>
    <w:p w14:paraId="418FF7DE" w14:textId="77777777" w:rsidR="000864C1" w:rsidRPr="000864C1" w:rsidRDefault="000864C1" w:rsidP="000864C1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Niniejszy Regulamin określa zasady przyznawania dofinansowania na realizację przedsięwzięć polegających na pokryciu kosztów związanych z demontażem, transportem oraz utylizacją pokryć dachowych w postaci płyt azbestowo-cementowych zawierających azbest z budynków znajdujących się na terenie Gminy Bledzew.</w:t>
      </w:r>
    </w:p>
    <w:p w14:paraId="4B24D020" w14:textId="77777777" w:rsidR="000864C1" w:rsidRPr="000864C1" w:rsidRDefault="000864C1" w:rsidP="000864C1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Dofinansowania nie udziela się na pokrycie kosztów związanych z zakupem i montażem nowych pokryć dachowych.</w:t>
      </w:r>
    </w:p>
    <w:p w14:paraId="551C153C" w14:textId="3D5132AD" w:rsidR="00A20EF4" w:rsidRPr="003F73C5" w:rsidRDefault="000864C1" w:rsidP="0060088F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Źródłem finansowania przedmiotowego zadania będzie dotacja </w:t>
      </w:r>
      <w:r w:rsidR="001205CB"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wysokości 70% kosztów związanych z usunięciem wyrobów zawierających azbest pochodząca z Wojewódzkiego </w:t>
      </w:r>
      <w:r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>Funduszu Ochrony Środowiska i Gospodarki Wodnej w Ziel</w:t>
      </w:r>
      <w:r w:rsidR="001205CB"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>onej Górze</w:t>
      </w:r>
      <w:r w:rsidR="003F73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1205CB" w:rsidRPr="00BD040E">
        <w:rPr>
          <w:rFonts w:ascii="Times New Roman" w:eastAsia="Times New Roman" w:hAnsi="Times New Roman" w:cs="Times New Roman"/>
          <w:sz w:val="24"/>
          <w:szCs w:val="24"/>
          <w:lang w:eastAsia="ar-SA"/>
        </w:rPr>
        <w:t>oraz środki własne w wysokości 30% pochodzące od właścicieli nieruchomości</w:t>
      </w:r>
      <w:r w:rsidR="00175300" w:rsidRPr="00BD040E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1205CB" w:rsidRPr="00BD04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których usunięto wyroby zawierające azbest.</w:t>
      </w:r>
    </w:p>
    <w:p w14:paraId="30251D70" w14:textId="77777777" w:rsidR="00A20EF4" w:rsidRDefault="000864C1" w:rsidP="0060088F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 jednorazowe dofinansowanie mogą się ubiegać </w:t>
      </w:r>
      <w:r w:rsidRPr="00A20EF4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fizyczne,</w:t>
      </w:r>
      <w:r w:rsidRPr="00A20EF4">
        <w:rPr>
          <w:rFonts w:ascii="Times New Roman" w:eastAsia="Calibri" w:hAnsi="Times New Roman" w:cs="Times New Roman"/>
          <w:sz w:val="24"/>
          <w:szCs w:val="24"/>
        </w:rPr>
        <w:t xml:space="preserve"> osoby prawne, jednostki nie posiadające osobowości prawnej</w:t>
      </w:r>
      <w:r w:rsidRPr="00A20E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</w:t>
      </w:r>
      <w:r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kościoły i związki wyznaniowe, stowarzyszenia</w:t>
      </w:r>
      <w:r w:rsidRPr="00A20EF4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posiadają tytuł prawny do obiektu budowlanego</w:t>
      </w:r>
      <w:r w:rsidR="00A20E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20EF4">
        <w:rPr>
          <w:rFonts w:ascii="Times New Roman" w:eastAsia="Times New Roman" w:hAnsi="Times New Roman" w:cs="Times New Roman"/>
          <w:sz w:val="24"/>
          <w:szCs w:val="24"/>
          <w:lang w:eastAsia="pl-PL"/>
        </w:rPr>
        <w:t>zlokalizowanego na terenie gminy Bledzew.</w:t>
      </w:r>
    </w:p>
    <w:p w14:paraId="6926A1A7" w14:textId="77777777" w:rsidR="00A20EF4" w:rsidRDefault="000864C1" w:rsidP="0060088F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EF4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wsp</w:t>
      </w:r>
      <w:r w:rsidR="00175300" w:rsidRPr="00A20EF4">
        <w:rPr>
          <w:rFonts w:ascii="Times New Roman" w:eastAsia="Times New Roman" w:hAnsi="Times New Roman" w:cs="Times New Roman"/>
          <w:sz w:val="24"/>
          <w:szCs w:val="24"/>
          <w:lang w:eastAsia="pl-PL"/>
        </w:rPr>
        <w:t>ółwłasności należy załączyć do w</w:t>
      </w:r>
      <w:r w:rsidRPr="00A20EF4">
        <w:rPr>
          <w:rFonts w:ascii="Times New Roman" w:eastAsia="Times New Roman" w:hAnsi="Times New Roman" w:cs="Times New Roman"/>
          <w:sz w:val="24"/>
          <w:szCs w:val="24"/>
          <w:lang w:eastAsia="pl-PL"/>
        </w:rPr>
        <w:t>niosku notarialnie potwierdzone</w:t>
      </w:r>
      <w:r w:rsidR="00A20E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20EF4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pełnomocnictwo udzielone przez wszystkich pozostałych współwłaścicieli danego</w:t>
      </w:r>
      <w:r w:rsidR="00A20E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20EF4">
        <w:rPr>
          <w:rFonts w:ascii="Times New Roman" w:eastAsia="Times New Roman" w:hAnsi="Times New Roman" w:cs="Times New Roman"/>
          <w:sz w:val="24"/>
          <w:szCs w:val="24"/>
          <w:lang w:eastAsia="pl-PL"/>
        </w:rPr>
        <w:t>obiektu.</w:t>
      </w:r>
    </w:p>
    <w:p w14:paraId="510733C5" w14:textId="77777777" w:rsidR="00FF3D95" w:rsidRDefault="000864C1" w:rsidP="0060088F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EF4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gdy jest się dzierżawcą lub najemcą nieruchomości – załącza się</w:t>
      </w:r>
      <w:r w:rsidR="00FF3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20EF4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kserokopię umowy dzierżawy, najmu, użytkowania bądź użyczenia wraz ze zgodą</w:t>
      </w:r>
      <w:r w:rsidR="00FF3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20EF4"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właściciela nieruchomości, poświadczone przez notariusza lub upoważnionego</w:t>
      </w:r>
      <w:r w:rsidR="00FF3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20EF4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pracownika Urzędu</w:t>
      </w:r>
      <w:r w:rsidR="00175300" w:rsidRPr="00A20E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Bledzew</w:t>
      </w:r>
      <w:r w:rsidRPr="00A20EF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3205F60" w14:textId="77777777" w:rsidR="00FF3D95" w:rsidRDefault="000864C1" w:rsidP="0060088F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EF4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gdy jest się spadkobiercą – załącza się kserokopię postanowienia sądu o</w:t>
      </w:r>
      <w:r w:rsidR="00FF3D9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20EF4">
        <w:rPr>
          <w:rFonts w:ascii="Times New Roman" w:eastAsia="Times New Roman" w:hAnsi="Times New Roman" w:cs="Times New Roman"/>
          <w:sz w:val="24"/>
          <w:szCs w:val="24"/>
          <w:lang w:eastAsia="pl-PL"/>
        </w:rPr>
        <w:t>nabyciu spadku poświadczone przez upoważnionego pracownika Urzędu</w:t>
      </w:r>
      <w:r w:rsidR="00352CB0" w:rsidRPr="00A20E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B</w:t>
      </w:r>
      <w:r w:rsidR="00175300" w:rsidRPr="00A20EF4">
        <w:rPr>
          <w:rFonts w:ascii="Times New Roman" w:eastAsia="Times New Roman" w:hAnsi="Times New Roman" w:cs="Times New Roman"/>
          <w:sz w:val="24"/>
          <w:szCs w:val="24"/>
          <w:lang w:eastAsia="pl-PL"/>
        </w:rPr>
        <w:t>ledzew</w:t>
      </w:r>
      <w:r w:rsidRPr="00A20EF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A5D7FC0" w14:textId="77777777" w:rsidR="00FF3D95" w:rsidRDefault="000864C1" w:rsidP="0060088F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 dofinansowanie może ubiegać się również wspólnota mieszkaniowa. </w:t>
      </w:r>
    </w:p>
    <w:p w14:paraId="0A982B03" w14:textId="77777777" w:rsidR="00815D0B" w:rsidRDefault="008739D8" w:rsidP="0060088F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EF4">
        <w:rPr>
          <w:rFonts w:ascii="Times New Roman" w:eastAsia="Calibri" w:hAnsi="Times New Roman" w:cs="Times New Roman"/>
          <w:sz w:val="24"/>
          <w:szCs w:val="24"/>
        </w:rPr>
        <w:t>Z uwagi na fakt, ż</w:t>
      </w:r>
      <w:r w:rsidR="00112CDD" w:rsidRPr="00A20EF4">
        <w:rPr>
          <w:rFonts w:ascii="Times New Roman" w:eastAsia="Calibri" w:hAnsi="Times New Roman" w:cs="Times New Roman"/>
          <w:sz w:val="24"/>
          <w:szCs w:val="24"/>
        </w:rPr>
        <w:t>e kwota dotacji nie może przekroczyć iloczynu 700zł za 1Mg</w:t>
      </w:r>
      <w:r w:rsidR="00815D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12CDD" w:rsidRPr="00A20EF4">
        <w:rPr>
          <w:rFonts w:ascii="Times New Roman" w:eastAsia="Calibri" w:hAnsi="Times New Roman" w:cs="Times New Roman"/>
          <w:sz w:val="24"/>
          <w:szCs w:val="24"/>
        </w:rPr>
        <w:t xml:space="preserve">unieszkodliwionych odpadów </w:t>
      </w:r>
      <w:r w:rsidR="00112CDD"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="000864C1"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ozostała część poniesionych kosztów powyżej </w:t>
      </w:r>
      <w:r w:rsidR="00310764"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tej </w:t>
      </w:r>
      <w:r w:rsidR="000864C1"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>kwoty</w:t>
      </w:r>
      <w:r w:rsidR="00815D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12CDD"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>za</w:t>
      </w:r>
      <w:r w:rsidR="000864C1"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demontaż</w:t>
      </w:r>
      <w:r w:rsidR="00112CDD"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>, transport i unieszkodliwianie</w:t>
      </w:r>
      <w:r w:rsidR="000864C1"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wyrobów zawierających azbest zostanie</w:t>
      </w:r>
      <w:r w:rsidR="00815D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864C1"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>pokryta przez wnioskodawcę</w:t>
      </w:r>
      <w:r w:rsidR="00175300"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>, o którym mowa w ust. 4 do ust.</w:t>
      </w:r>
      <w:r w:rsidR="000864C1"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8 z własnych </w:t>
      </w:r>
      <w:r w:rsidR="00112CDD"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środków,</w:t>
      </w:r>
      <w:r w:rsidR="000864C1"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bez</w:t>
      </w:r>
      <w:r w:rsidR="00815D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864C1"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>prawa ubiegania się o ich zwrot.</w:t>
      </w:r>
    </w:p>
    <w:p w14:paraId="2DD2B14F" w14:textId="77777777" w:rsidR="00815D0B" w:rsidRDefault="000864C1" w:rsidP="0060088F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>Prace polegające na demontażu oraz transporcie na składowisko odpadów mogą być</w:t>
      </w:r>
      <w:r w:rsidR="00815D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wykonane tylko przez wyspecjalizowane firmy, posiadające niezbędne zezwolenia.</w:t>
      </w:r>
    </w:p>
    <w:p w14:paraId="1CFB6486" w14:textId="77777777" w:rsidR="00815D0B" w:rsidRDefault="000864C1" w:rsidP="0060088F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>Wyboru firmy dokonującej demontażu i transportu wyrobów zawierających azbest z</w:t>
      </w:r>
      <w:r w:rsidR="00815D0B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>terenu Gminy Bledzew dokonuje komisja powołana przez Wójta Gmina Bledzew, po</w:t>
      </w:r>
      <w:r w:rsidR="00815D0B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>uprzednim przeprowadz</w:t>
      </w:r>
      <w:r w:rsidR="00175300"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>eniu postępowania przetargowego lub</w:t>
      </w:r>
      <w:r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ofertowego.</w:t>
      </w:r>
      <w:r w:rsidR="00310764"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366913EE" w14:textId="77777777" w:rsidR="00815D0B" w:rsidRDefault="000864C1" w:rsidP="0060088F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EF4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rozpoczęcia robót ustala bezpośrednio wnioskodawca z firmą,</w:t>
      </w:r>
      <w:r w:rsidR="00352CB0" w:rsidRPr="00A20E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która dokona na</w:t>
      </w:r>
      <w:r w:rsidR="00815D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52CB0" w:rsidRPr="00A20E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zlecenie Gminy Bledzew </w:t>
      </w:r>
      <w:r w:rsidR="00352CB0"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demontażu i transportu wyrobów zawierających azbest. </w:t>
      </w:r>
    </w:p>
    <w:p w14:paraId="330C99F7" w14:textId="77777777" w:rsidR="00815D0B" w:rsidRDefault="000864C1" w:rsidP="0060088F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>Nie przyznaje się dofinansowania osobie, podmiotowi, który dokonał utylizacji azbestu</w:t>
      </w:r>
      <w:r w:rsidR="00815D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we własnym zakresie przed podpisaniem umowy na dofinansowanie zadania </w:t>
      </w:r>
      <w:r w:rsidR="00175300"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>Gminą.</w:t>
      </w:r>
      <w:r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54CEB8AC" w14:textId="77777777" w:rsidR="00A46E29" w:rsidRDefault="000864C1" w:rsidP="0060088F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EF4">
        <w:rPr>
          <w:rFonts w:ascii="Times New Roman" w:eastAsia="Calibri" w:hAnsi="Times New Roman" w:cs="Times New Roman"/>
          <w:sz w:val="24"/>
          <w:szCs w:val="24"/>
        </w:rPr>
        <w:lastRenderedPageBreak/>
        <w:t>W przypadku, gdy budynek</w:t>
      </w:r>
      <w:r w:rsidR="00175300" w:rsidRPr="00A20EF4">
        <w:rPr>
          <w:rFonts w:ascii="Times New Roman" w:eastAsia="Calibri" w:hAnsi="Times New Roman" w:cs="Times New Roman"/>
          <w:sz w:val="24"/>
          <w:szCs w:val="24"/>
        </w:rPr>
        <w:t>,</w:t>
      </w:r>
      <w:r w:rsidRPr="00A20EF4">
        <w:rPr>
          <w:rFonts w:ascii="Times New Roman" w:eastAsia="Calibri" w:hAnsi="Times New Roman" w:cs="Times New Roman"/>
          <w:sz w:val="24"/>
          <w:szCs w:val="24"/>
        </w:rPr>
        <w:t xml:space="preserve"> z którego zdejmowany będzie azbest</w:t>
      </w:r>
      <w:r w:rsidR="00175300" w:rsidRPr="00A20EF4">
        <w:rPr>
          <w:rFonts w:ascii="Times New Roman" w:eastAsia="Calibri" w:hAnsi="Times New Roman" w:cs="Times New Roman"/>
          <w:sz w:val="24"/>
          <w:szCs w:val="24"/>
        </w:rPr>
        <w:t>,</w:t>
      </w:r>
      <w:r w:rsidRPr="00A20EF4">
        <w:rPr>
          <w:rFonts w:ascii="Times New Roman" w:eastAsia="Calibri" w:hAnsi="Times New Roman" w:cs="Times New Roman"/>
          <w:sz w:val="24"/>
          <w:szCs w:val="24"/>
        </w:rPr>
        <w:t xml:space="preserve"> jest związany z</w:t>
      </w:r>
      <w:r w:rsidR="00815D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0EF4">
        <w:rPr>
          <w:rFonts w:ascii="Times New Roman" w:eastAsia="Calibri" w:hAnsi="Times New Roman" w:cs="Times New Roman"/>
          <w:sz w:val="24"/>
          <w:szCs w:val="24"/>
        </w:rPr>
        <w:t>prowadzoną działalnością przedsiębiorcy, pomoc uzyskana z tego programu będzie</w:t>
      </w:r>
      <w:r w:rsidR="00815D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0EF4">
        <w:rPr>
          <w:rFonts w:ascii="Times New Roman" w:eastAsia="Calibri" w:hAnsi="Times New Roman" w:cs="Times New Roman"/>
          <w:sz w:val="24"/>
          <w:szCs w:val="24"/>
        </w:rPr>
        <w:t>pomocą</w:t>
      </w:r>
      <w:r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20EF4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proofErr w:type="spellStart"/>
      <w:r w:rsidRPr="00A20EF4">
        <w:rPr>
          <w:rFonts w:ascii="Times New Roman" w:eastAsia="Calibri" w:hAnsi="Times New Roman" w:cs="Times New Roman"/>
          <w:sz w:val="24"/>
          <w:szCs w:val="24"/>
        </w:rPr>
        <w:t>minimis</w:t>
      </w:r>
      <w:proofErr w:type="spellEnd"/>
      <w:r w:rsidRPr="00A20EF4">
        <w:rPr>
          <w:rFonts w:ascii="Times New Roman" w:eastAsia="Calibri" w:hAnsi="Times New Roman" w:cs="Times New Roman"/>
          <w:sz w:val="24"/>
          <w:szCs w:val="24"/>
        </w:rPr>
        <w:t xml:space="preserve"> i będzie udzielana zgodnie z rozporządzeniem Komisji (UE) nr</w:t>
      </w:r>
      <w:r w:rsidR="00815D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0EF4">
        <w:rPr>
          <w:rFonts w:ascii="Times New Roman" w:eastAsia="Calibri" w:hAnsi="Times New Roman" w:cs="Times New Roman"/>
          <w:sz w:val="24"/>
          <w:szCs w:val="24"/>
        </w:rPr>
        <w:t>1407/2013 z dnia</w:t>
      </w:r>
      <w:r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20EF4">
        <w:rPr>
          <w:rFonts w:ascii="Times New Roman" w:eastAsia="Calibri" w:hAnsi="Times New Roman" w:cs="Times New Roman"/>
          <w:sz w:val="24"/>
          <w:szCs w:val="24"/>
        </w:rPr>
        <w:t>18 grudnia 2013 r. w sprawie stosowania art. 107 i 108 Traktatu o</w:t>
      </w:r>
      <w:r w:rsidR="00815D0B">
        <w:rPr>
          <w:rFonts w:ascii="Times New Roman" w:eastAsia="Calibri" w:hAnsi="Times New Roman" w:cs="Times New Roman"/>
          <w:sz w:val="24"/>
          <w:szCs w:val="24"/>
        </w:rPr>
        <w:t> </w:t>
      </w:r>
      <w:r w:rsidRPr="00A20EF4">
        <w:rPr>
          <w:rFonts w:ascii="Times New Roman" w:eastAsia="Calibri" w:hAnsi="Times New Roman" w:cs="Times New Roman"/>
          <w:sz w:val="24"/>
          <w:szCs w:val="24"/>
        </w:rPr>
        <w:t>funkcjonowaniu Unii</w:t>
      </w:r>
      <w:r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20EF4">
        <w:rPr>
          <w:rFonts w:ascii="Times New Roman" w:eastAsia="Calibri" w:hAnsi="Times New Roman" w:cs="Times New Roman"/>
          <w:sz w:val="24"/>
          <w:szCs w:val="24"/>
        </w:rPr>
        <w:t xml:space="preserve">Europejskiej do pomocy de </w:t>
      </w:r>
      <w:proofErr w:type="spellStart"/>
      <w:r w:rsidRPr="00A20EF4">
        <w:rPr>
          <w:rFonts w:ascii="Times New Roman" w:eastAsia="Calibri" w:hAnsi="Times New Roman" w:cs="Times New Roman"/>
          <w:sz w:val="24"/>
          <w:szCs w:val="24"/>
        </w:rPr>
        <w:t>minimis</w:t>
      </w:r>
      <w:proofErr w:type="spellEnd"/>
      <w:r w:rsidRPr="00A20EF4">
        <w:rPr>
          <w:rFonts w:ascii="Times New Roman" w:eastAsia="Calibri" w:hAnsi="Times New Roman" w:cs="Times New Roman"/>
          <w:sz w:val="24"/>
          <w:szCs w:val="24"/>
        </w:rPr>
        <w:t xml:space="preserve"> (Dz. Urz. UE L 352 z 24</w:t>
      </w:r>
      <w:r w:rsidR="00815D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0EF4">
        <w:rPr>
          <w:rFonts w:ascii="Times New Roman" w:eastAsia="Calibri" w:hAnsi="Times New Roman" w:cs="Times New Roman"/>
          <w:sz w:val="24"/>
          <w:szCs w:val="24"/>
        </w:rPr>
        <w:t>grudnia 2013 r.).</w:t>
      </w:r>
      <w:r w:rsidR="00310764"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78DC2A8B" w14:textId="418E66AF" w:rsidR="00A46E29" w:rsidRPr="00A46E29" w:rsidRDefault="000864C1" w:rsidP="0060088F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EF4">
        <w:rPr>
          <w:rFonts w:ascii="Times New Roman" w:eastAsia="Calibri" w:hAnsi="Times New Roman" w:cs="Times New Roman"/>
          <w:sz w:val="24"/>
          <w:szCs w:val="24"/>
        </w:rPr>
        <w:t>W przypadku, gdy budynek</w:t>
      </w:r>
      <w:r w:rsidR="00175300" w:rsidRPr="00A20EF4">
        <w:rPr>
          <w:rFonts w:ascii="Times New Roman" w:eastAsia="Calibri" w:hAnsi="Times New Roman" w:cs="Times New Roman"/>
          <w:sz w:val="24"/>
          <w:szCs w:val="24"/>
        </w:rPr>
        <w:t>,</w:t>
      </w:r>
      <w:r w:rsidRPr="00A20EF4">
        <w:rPr>
          <w:rFonts w:ascii="Times New Roman" w:eastAsia="Calibri" w:hAnsi="Times New Roman" w:cs="Times New Roman"/>
          <w:sz w:val="24"/>
          <w:szCs w:val="24"/>
        </w:rPr>
        <w:t xml:space="preserve"> z którego będzie zdejmowany azbest</w:t>
      </w:r>
      <w:r w:rsidR="00175300" w:rsidRPr="00A20EF4">
        <w:rPr>
          <w:rFonts w:ascii="Times New Roman" w:eastAsia="Calibri" w:hAnsi="Times New Roman" w:cs="Times New Roman"/>
          <w:sz w:val="24"/>
          <w:szCs w:val="24"/>
        </w:rPr>
        <w:t>,</w:t>
      </w:r>
      <w:r w:rsidRPr="00A20EF4">
        <w:rPr>
          <w:rFonts w:ascii="Times New Roman" w:eastAsia="Calibri" w:hAnsi="Times New Roman" w:cs="Times New Roman"/>
          <w:sz w:val="24"/>
          <w:szCs w:val="24"/>
        </w:rPr>
        <w:t xml:space="preserve"> jest związany z</w:t>
      </w:r>
      <w:r w:rsidR="00A46E29">
        <w:rPr>
          <w:rFonts w:ascii="Times New Roman" w:eastAsia="Calibri" w:hAnsi="Times New Roman" w:cs="Times New Roman"/>
          <w:sz w:val="24"/>
          <w:szCs w:val="24"/>
        </w:rPr>
        <w:t> </w:t>
      </w:r>
      <w:r w:rsidRPr="00A20EF4">
        <w:rPr>
          <w:rFonts w:ascii="Times New Roman" w:eastAsia="Calibri" w:hAnsi="Times New Roman" w:cs="Times New Roman"/>
          <w:sz w:val="24"/>
          <w:szCs w:val="24"/>
        </w:rPr>
        <w:t>prowadzoną działalnością rolniczą, pomoc uzyskana z tego programu będzie pomocą</w:t>
      </w:r>
      <w:r w:rsidR="00A46E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0EF4">
        <w:rPr>
          <w:rFonts w:ascii="Times New Roman" w:eastAsia="Calibri" w:hAnsi="Times New Roman" w:cs="Times New Roman"/>
          <w:sz w:val="24"/>
          <w:szCs w:val="24"/>
        </w:rPr>
        <w:t>de</w:t>
      </w:r>
      <w:r w:rsidR="00A46E29">
        <w:rPr>
          <w:rFonts w:ascii="Times New Roman" w:eastAsia="Calibri" w:hAnsi="Times New Roman" w:cs="Times New Roman"/>
          <w:sz w:val="24"/>
          <w:szCs w:val="24"/>
        </w:rPr>
        <w:t> </w:t>
      </w:r>
      <w:proofErr w:type="spellStart"/>
      <w:r w:rsidRPr="00A20EF4">
        <w:rPr>
          <w:rFonts w:ascii="Times New Roman" w:eastAsia="Calibri" w:hAnsi="Times New Roman" w:cs="Times New Roman"/>
          <w:sz w:val="24"/>
          <w:szCs w:val="24"/>
        </w:rPr>
        <w:t>minimis</w:t>
      </w:r>
      <w:proofErr w:type="spellEnd"/>
      <w:r w:rsidRPr="00A20EF4">
        <w:rPr>
          <w:rFonts w:ascii="Times New Roman" w:eastAsia="Calibri" w:hAnsi="Times New Roman" w:cs="Times New Roman"/>
          <w:sz w:val="24"/>
          <w:szCs w:val="24"/>
        </w:rPr>
        <w:t xml:space="preserve"> w rolnictwie i będzie udzielana zgodnie z rozporządzeniem Komisji (UE) nr</w:t>
      </w:r>
      <w:r w:rsidR="00A46E29">
        <w:rPr>
          <w:rFonts w:ascii="Times New Roman" w:eastAsia="Calibri" w:hAnsi="Times New Roman" w:cs="Times New Roman"/>
          <w:sz w:val="24"/>
          <w:szCs w:val="24"/>
        </w:rPr>
        <w:t> </w:t>
      </w:r>
      <w:r w:rsidRPr="00A20EF4">
        <w:rPr>
          <w:rFonts w:ascii="Times New Roman" w:eastAsia="Calibri" w:hAnsi="Times New Roman" w:cs="Times New Roman"/>
          <w:sz w:val="24"/>
          <w:szCs w:val="24"/>
        </w:rPr>
        <w:t>1408/2013 z dnia 18 grudnia 2013 r. w sprawie stosowania art. 107 i 108 Traktatu o</w:t>
      </w:r>
      <w:r w:rsidR="00A46E29">
        <w:rPr>
          <w:rFonts w:ascii="Times New Roman" w:eastAsia="Calibri" w:hAnsi="Times New Roman" w:cs="Times New Roman"/>
          <w:sz w:val="24"/>
          <w:szCs w:val="24"/>
        </w:rPr>
        <w:t> </w:t>
      </w:r>
      <w:r w:rsidRPr="00A20EF4">
        <w:rPr>
          <w:rFonts w:ascii="Times New Roman" w:eastAsia="Calibri" w:hAnsi="Times New Roman" w:cs="Times New Roman"/>
          <w:sz w:val="24"/>
          <w:szCs w:val="24"/>
        </w:rPr>
        <w:t xml:space="preserve">funkcjonowaniu Unii Europejskiej do pomocy de </w:t>
      </w:r>
      <w:proofErr w:type="spellStart"/>
      <w:r w:rsidRPr="00A20EF4">
        <w:rPr>
          <w:rFonts w:ascii="Times New Roman" w:eastAsia="Calibri" w:hAnsi="Times New Roman" w:cs="Times New Roman"/>
          <w:sz w:val="24"/>
          <w:szCs w:val="24"/>
        </w:rPr>
        <w:t>minimis</w:t>
      </w:r>
      <w:proofErr w:type="spellEnd"/>
      <w:r w:rsidRPr="00A20EF4">
        <w:rPr>
          <w:rFonts w:ascii="Times New Roman" w:eastAsia="Calibri" w:hAnsi="Times New Roman" w:cs="Times New Roman"/>
          <w:sz w:val="24"/>
          <w:szCs w:val="24"/>
        </w:rPr>
        <w:t xml:space="preserve"> w sektorze rolnym (Dz.</w:t>
      </w:r>
      <w:r w:rsidR="00A46E29">
        <w:rPr>
          <w:rFonts w:ascii="Times New Roman" w:eastAsia="Calibri" w:hAnsi="Times New Roman" w:cs="Times New Roman"/>
          <w:sz w:val="24"/>
          <w:szCs w:val="24"/>
        </w:rPr>
        <w:t> </w:t>
      </w:r>
      <w:r w:rsidRPr="00A20EF4">
        <w:rPr>
          <w:rFonts w:ascii="Times New Roman" w:eastAsia="Calibri" w:hAnsi="Times New Roman" w:cs="Times New Roman"/>
          <w:sz w:val="24"/>
          <w:szCs w:val="24"/>
        </w:rPr>
        <w:t>Urz.</w:t>
      </w:r>
      <w:r w:rsidR="00A46E29">
        <w:rPr>
          <w:rFonts w:ascii="Times New Roman" w:eastAsia="Calibri" w:hAnsi="Times New Roman" w:cs="Times New Roman"/>
          <w:sz w:val="24"/>
          <w:szCs w:val="24"/>
        </w:rPr>
        <w:t> </w:t>
      </w:r>
      <w:r w:rsidRPr="00A20EF4">
        <w:rPr>
          <w:rFonts w:ascii="Times New Roman" w:eastAsia="Calibri" w:hAnsi="Times New Roman" w:cs="Times New Roman"/>
          <w:sz w:val="24"/>
          <w:szCs w:val="24"/>
        </w:rPr>
        <w:t>UE</w:t>
      </w:r>
      <w:r w:rsidR="00310764" w:rsidRPr="00A20EF4">
        <w:rPr>
          <w:rFonts w:ascii="Times New Roman" w:eastAsia="Calibri" w:hAnsi="Times New Roman" w:cs="Times New Roman"/>
          <w:sz w:val="24"/>
          <w:szCs w:val="24"/>
        </w:rPr>
        <w:t xml:space="preserve"> L 352 z 24 grudnia 2013 r.).</w:t>
      </w:r>
    </w:p>
    <w:p w14:paraId="6AA85CFB" w14:textId="49FF4E55" w:rsidR="000864C1" w:rsidRPr="00A20EF4" w:rsidRDefault="000864C1" w:rsidP="00844DBA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EF4">
        <w:rPr>
          <w:rFonts w:ascii="Times New Roman" w:eastAsia="Calibri" w:hAnsi="Times New Roman" w:cs="Times New Roman"/>
          <w:sz w:val="24"/>
          <w:szCs w:val="24"/>
        </w:rPr>
        <w:t>Pomoc przedsiębiorstwom sektora rybołówstwa udzielana będzie zgodnie z</w:t>
      </w:r>
      <w:r w:rsidR="00A46E29">
        <w:rPr>
          <w:rFonts w:ascii="Times New Roman" w:eastAsia="Calibri" w:hAnsi="Times New Roman" w:cs="Times New Roman"/>
          <w:sz w:val="24"/>
          <w:szCs w:val="24"/>
        </w:rPr>
        <w:t> </w:t>
      </w:r>
      <w:r w:rsidRPr="00A20EF4">
        <w:rPr>
          <w:rFonts w:ascii="Times New Roman" w:eastAsia="Calibri" w:hAnsi="Times New Roman" w:cs="Times New Roman"/>
          <w:sz w:val="24"/>
          <w:szCs w:val="24"/>
        </w:rPr>
        <w:t>rozporządzeniem Komisji Wspólnoty Europejskiej nr 875/2007 z dnia 24 lipca 2007 r. w sprawie zastosowania art. 87 i 88 Traktatu WE w odniesieniu do pomocy w ramach</w:t>
      </w:r>
      <w:r w:rsidR="00844D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0EF4">
        <w:rPr>
          <w:rFonts w:ascii="Times New Roman" w:eastAsia="Calibri" w:hAnsi="Times New Roman" w:cs="Times New Roman"/>
          <w:sz w:val="24"/>
          <w:szCs w:val="24"/>
        </w:rPr>
        <w:t xml:space="preserve">zasady de </w:t>
      </w:r>
      <w:proofErr w:type="spellStart"/>
      <w:r w:rsidRPr="00A20EF4">
        <w:rPr>
          <w:rFonts w:ascii="Times New Roman" w:eastAsia="Calibri" w:hAnsi="Times New Roman" w:cs="Times New Roman"/>
          <w:sz w:val="24"/>
          <w:szCs w:val="24"/>
        </w:rPr>
        <w:t>minimis</w:t>
      </w:r>
      <w:proofErr w:type="spellEnd"/>
      <w:r w:rsidRPr="00A20EF4">
        <w:rPr>
          <w:rFonts w:ascii="Times New Roman" w:eastAsia="Calibri" w:hAnsi="Times New Roman" w:cs="Times New Roman"/>
          <w:sz w:val="24"/>
          <w:szCs w:val="24"/>
        </w:rPr>
        <w:t xml:space="preserve"> dla sektora rybołówstwa i zmieniającego rozporządzenie (WE) nr</w:t>
      </w:r>
      <w:r w:rsidR="00DE0F6C">
        <w:rPr>
          <w:rFonts w:ascii="Times New Roman" w:eastAsia="Calibri" w:hAnsi="Times New Roman" w:cs="Times New Roman"/>
          <w:sz w:val="24"/>
          <w:szCs w:val="24"/>
        </w:rPr>
        <w:t> </w:t>
      </w:r>
      <w:r w:rsidRPr="00A20EF4">
        <w:rPr>
          <w:rFonts w:ascii="Times New Roman" w:eastAsia="Calibri" w:hAnsi="Times New Roman" w:cs="Times New Roman"/>
          <w:sz w:val="24"/>
          <w:szCs w:val="24"/>
        </w:rPr>
        <w:t>1860/2004 (Dz. Urz. UE L Nr 193, poz. 6 z 25 lipca 2007 r.).</w:t>
      </w:r>
    </w:p>
    <w:p w14:paraId="5803F621" w14:textId="77777777" w:rsidR="000864C1" w:rsidRPr="000864C1" w:rsidRDefault="000864C1" w:rsidP="000864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062DE0" w14:textId="77777777" w:rsidR="000864C1" w:rsidRPr="000864C1" w:rsidRDefault="000864C1" w:rsidP="000864C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Postanowienia szczegółowe</w:t>
      </w:r>
    </w:p>
    <w:p w14:paraId="46933E6C" w14:textId="77777777" w:rsidR="000864C1" w:rsidRPr="000864C1" w:rsidRDefault="008739D8" w:rsidP="000864C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§ 2</w:t>
      </w:r>
    </w:p>
    <w:p w14:paraId="259E2EB4" w14:textId="77777777" w:rsidR="000864C1" w:rsidRPr="000864C1" w:rsidRDefault="000864C1" w:rsidP="000864C1">
      <w:pPr>
        <w:numPr>
          <w:ilvl w:val="0"/>
          <w:numId w:val="4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Warunkiem koniecznym do ubiegania się o dofinansowanie na wymianę pokryć dachowych zawierających azbest jest podpisanie umowy pomiędzy wnioskodawcą a Gminą Bledzew o udzielenie dofinansowania na realizację usuwania wyrobów zawierających azbest </w:t>
      </w:r>
      <w:r w:rsidR="00175300">
        <w:rPr>
          <w:rFonts w:ascii="Times New Roman" w:eastAsia="Times New Roman" w:hAnsi="Times New Roman" w:cs="Times New Roman"/>
          <w:sz w:val="24"/>
          <w:szCs w:val="24"/>
          <w:lang w:eastAsia="ar-SA"/>
        </w:rPr>
        <w:t>oraz złożenie w Urzędzie Gminy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Bledzew wniosku stanowiącego Załącznik Nr 1 do niniejszego regulaminu wraz z niezbędnymi dokumentami, którymi są:</w:t>
      </w:r>
    </w:p>
    <w:p w14:paraId="40727B38" w14:textId="77777777" w:rsidR="000864C1" w:rsidRPr="000864C1" w:rsidRDefault="00175300" w:rsidP="000864C1">
      <w:pPr>
        <w:numPr>
          <w:ilvl w:val="1"/>
          <w:numId w:val="1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k</w:t>
      </w:r>
      <w:r w:rsidR="000864C1"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serokopię aktualnego dokumentu potwierdzającego prawo własności do obiektu budowlanego lub innego tytułu prawnego (wraz ze zgodą właściciela na wykonanie prac związanych z usuwaniem wyrobów azbestowych). </w:t>
      </w:r>
    </w:p>
    <w:p w14:paraId="02EDE64B" w14:textId="77777777" w:rsidR="000864C1" w:rsidRPr="000864C1" w:rsidRDefault="00175300" w:rsidP="000864C1">
      <w:pPr>
        <w:numPr>
          <w:ilvl w:val="1"/>
          <w:numId w:val="1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</w:t>
      </w:r>
      <w:r w:rsidR="000864C1"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przypadku obiektu budowlanego będącego współwłasnością kilku osób do wniosku należy dołączyć zgodę wszystkich współwłaścicieli na wykonywanie prac będących przedmiotem dofinansowania.</w:t>
      </w:r>
    </w:p>
    <w:p w14:paraId="7BA881A4" w14:textId="77777777" w:rsidR="000864C1" w:rsidRPr="000864C1" w:rsidRDefault="00175300" w:rsidP="000864C1">
      <w:pPr>
        <w:numPr>
          <w:ilvl w:val="1"/>
          <w:numId w:val="1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k</w:t>
      </w:r>
      <w:r w:rsidR="000864C1"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serokopię zgłoszenia robót budowlanych lub decyzji o pozwoleniu na budowę, obejmujących w swoim zakresie demontaż wyrobów zawierających azbest - zgodnie z przepisami ustawy Prawo budowlane, </w:t>
      </w:r>
      <w:r w:rsidR="000864C1"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potwierdzona za zgodność z oryginałem przez Wnioskodawcę. Dopuszcza się możliwość dostarczenia zgłoszenia bezpośrednio przed przystąpieniem do prac przy demontażu wyrobów zawierających azbest. Niedotrzymanie ostatecznego terminu spowoduje, że wnioskodawca nie zostanie objęty pomocą w ramach niniejszego regulaminu.</w:t>
      </w:r>
      <w:r w:rsidR="000864C1" w:rsidRPr="000864C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</w:p>
    <w:p w14:paraId="0A826BD7" w14:textId="77777777" w:rsidR="000864C1" w:rsidRPr="000864C1" w:rsidRDefault="00175300" w:rsidP="000864C1">
      <w:pPr>
        <w:numPr>
          <w:ilvl w:val="1"/>
          <w:numId w:val="1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</w:t>
      </w:r>
      <w:r w:rsidR="000864C1"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cenę stanu i możliwości bezpiecznego użytkowania wyrobów zawierających azbest zgodnie z Załącznikiem Nr 2.</w:t>
      </w:r>
    </w:p>
    <w:p w14:paraId="486FD9DE" w14:textId="77777777" w:rsidR="000864C1" w:rsidRPr="000864C1" w:rsidRDefault="00175300" w:rsidP="000864C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5) f</w:t>
      </w:r>
      <w:r w:rsidR="000864C1"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ormularz informacji przedstawionych przy ubieganiu się o pomoc de </w:t>
      </w:r>
      <w:proofErr w:type="spellStart"/>
      <w:r w:rsidR="000864C1"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>minimis</w:t>
      </w:r>
      <w:proofErr w:type="spellEnd"/>
      <w:r w:rsidR="000864C1"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stanowiący załącznik do obowiązującego rozporządzenia Rady Ministrów w sprawie zakresu informacji przedstawianych przez podmiot ubiegający się o pomoc de </w:t>
      </w:r>
      <w:proofErr w:type="spellStart"/>
      <w:r w:rsidR="000864C1"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>minimis</w:t>
      </w:r>
      <w:proofErr w:type="spellEnd"/>
      <w:r w:rsidR="000864C1"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lub formularz informacji przedstawionych przy ubieganiu się o pomoc de </w:t>
      </w:r>
      <w:proofErr w:type="spellStart"/>
      <w:r w:rsidR="000864C1"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>minimis</w:t>
      </w:r>
      <w:proofErr w:type="spellEnd"/>
      <w:r w:rsidR="000864C1"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rolnictwie lub rybołówstwie, stanowiący załącznik do obowiązującego rozporządzenia Rady Ministrów w sprawie informacji składanych przez podmioty ubiegające się o pomoc de </w:t>
      </w:r>
      <w:proofErr w:type="spellStart"/>
      <w:r w:rsidR="000864C1"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>minimis</w:t>
      </w:r>
      <w:proofErr w:type="spellEnd"/>
      <w:r w:rsidR="000864C1"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rolnictwie lub rybołówstwie. Wnioskodawca zobowiązany do złożenia ww. formularza ma również obowiązek do przedłożenia wszystkich zaświadczeń lub oświadczenia o wielkości pomocy de </w:t>
      </w:r>
      <w:proofErr w:type="spellStart"/>
      <w:r w:rsidR="000864C1"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>minimis</w:t>
      </w:r>
      <w:proofErr w:type="spellEnd"/>
      <w:r w:rsidR="000864C1"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lub pomocy de </w:t>
      </w:r>
      <w:proofErr w:type="spellStart"/>
      <w:r w:rsidR="000864C1"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>minimis</w:t>
      </w:r>
      <w:proofErr w:type="spellEnd"/>
      <w:r w:rsidR="000864C1"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rolnictwie lub rybołówstwie, jaką otrzymał w okresie trzech </w:t>
      </w:r>
      <w:r w:rsidR="000864C1"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 xml:space="preserve">lat obrotowych (dwóch poprzedzających i w roku złożenia wniosku), bądź oświadczenia o nieotrzymaniu takiej pomocy ( dokumenty określone w § 2 ust. 1 pkt 5 należy dołączyć wyłącznie przy ubieganiu się o pomoc de </w:t>
      </w:r>
      <w:proofErr w:type="spellStart"/>
      <w:r w:rsidR="000864C1"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>minimis</w:t>
      </w:r>
      <w:proofErr w:type="spellEnd"/>
      <w:r w:rsidR="000864C1"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de </w:t>
      </w:r>
      <w:proofErr w:type="spellStart"/>
      <w:r w:rsidR="000864C1"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>minimis</w:t>
      </w:r>
      <w:proofErr w:type="spellEnd"/>
      <w:r w:rsidR="000864C1"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rolnictwie lub rybołówstwie).</w:t>
      </w:r>
    </w:p>
    <w:p w14:paraId="6EC6249B" w14:textId="77777777" w:rsidR="00DE0F6C" w:rsidRDefault="000864C1" w:rsidP="00613BFD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F6C">
        <w:rPr>
          <w:rFonts w:ascii="Times New Roman" w:eastAsia="Times New Roman" w:hAnsi="Times New Roman" w:cs="Times New Roman"/>
          <w:sz w:val="24"/>
          <w:szCs w:val="24"/>
        </w:rPr>
        <w:t>Po podpisaniu umowy</w:t>
      </w:r>
      <w:r w:rsidR="00175300" w:rsidRPr="00DE0F6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E0F6C">
        <w:rPr>
          <w:rFonts w:ascii="Times New Roman" w:eastAsia="Times New Roman" w:hAnsi="Times New Roman" w:cs="Times New Roman"/>
          <w:sz w:val="24"/>
          <w:szCs w:val="24"/>
        </w:rPr>
        <w:t xml:space="preserve"> o której mowa w ust 1 i wyłonieniu przez Gminę Bledzew wykonawcy, wnioskodawca indywidualnie w terminie 14 dni uzgodni z wykonawcą termin prac związanych z demontażem, transportem i utylizacja wyrobów zawierających</w:t>
      </w:r>
      <w:r w:rsidR="00DE0F6C" w:rsidRPr="00DE0F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0F6C">
        <w:rPr>
          <w:rFonts w:ascii="Times New Roman" w:eastAsia="Times New Roman" w:hAnsi="Times New Roman" w:cs="Times New Roman"/>
          <w:sz w:val="24"/>
          <w:szCs w:val="24"/>
        </w:rPr>
        <w:t>azbest.</w:t>
      </w:r>
    </w:p>
    <w:p w14:paraId="2C71FE8F" w14:textId="690133B7" w:rsidR="000864C1" w:rsidRPr="00DE0F6C" w:rsidRDefault="000864C1" w:rsidP="00613BFD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F6C">
        <w:rPr>
          <w:rFonts w:ascii="Times New Roman" w:eastAsia="Times New Roman" w:hAnsi="Times New Roman" w:cs="Times New Roman"/>
          <w:sz w:val="24"/>
          <w:szCs w:val="24"/>
        </w:rPr>
        <w:t>Wzór umowy</w:t>
      </w:r>
      <w:r w:rsidR="00175300" w:rsidRPr="00DE0F6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E0F6C">
        <w:rPr>
          <w:rFonts w:ascii="Times New Roman" w:eastAsia="Times New Roman" w:hAnsi="Times New Roman" w:cs="Times New Roman"/>
          <w:sz w:val="24"/>
          <w:szCs w:val="24"/>
        </w:rPr>
        <w:t xml:space="preserve"> o której mowa w ust 2 </w:t>
      </w:r>
      <w:r w:rsidR="00175300" w:rsidRPr="00DE0F6C">
        <w:rPr>
          <w:rFonts w:ascii="Times New Roman" w:eastAsia="Times New Roman" w:hAnsi="Times New Roman" w:cs="Times New Roman"/>
          <w:sz w:val="24"/>
          <w:szCs w:val="24"/>
        </w:rPr>
        <w:t>stanowi zał. nr 3</w:t>
      </w:r>
      <w:r w:rsidRPr="00DE0F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4A04" w:rsidRPr="00DE0F6C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="00B45B3D" w:rsidRPr="00DE0F6C">
        <w:rPr>
          <w:rFonts w:ascii="Times New Roman" w:eastAsia="Times New Roman" w:hAnsi="Times New Roman" w:cs="Times New Roman"/>
          <w:sz w:val="24"/>
          <w:szCs w:val="24"/>
        </w:rPr>
        <w:t>niniejszego Regulaminu</w:t>
      </w:r>
      <w:r w:rsidR="00175300" w:rsidRPr="00DE0F6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3F81E0" w14:textId="77777777" w:rsidR="000864C1" w:rsidRPr="000864C1" w:rsidRDefault="000864C1" w:rsidP="00C10BF4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66449F" w14:textId="77777777" w:rsidR="000864C1" w:rsidRPr="000864C1" w:rsidRDefault="008739D8" w:rsidP="000864C1">
      <w:pPr>
        <w:tabs>
          <w:tab w:val="left" w:pos="1080"/>
        </w:tabs>
        <w:suppressAutoHyphens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§ 3</w:t>
      </w:r>
    </w:p>
    <w:p w14:paraId="2349004F" w14:textId="6AC09B79" w:rsidR="000864C1" w:rsidRPr="00613BFD" w:rsidRDefault="000864C1" w:rsidP="00613BFD">
      <w:pPr>
        <w:pStyle w:val="Akapitzlist"/>
        <w:numPr>
          <w:ilvl w:val="0"/>
          <w:numId w:val="10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BFD">
        <w:rPr>
          <w:rFonts w:ascii="Times New Roman" w:eastAsia="Times New Roman" w:hAnsi="Times New Roman" w:cs="Times New Roman"/>
          <w:sz w:val="24"/>
          <w:szCs w:val="24"/>
        </w:rPr>
        <w:t xml:space="preserve">Wnioski o dofinansowanie przyjmowane będą na podstawie ogłoszenia Wójta Gminy Bledzew  podanego do publicznej wiadomości w sposób zwyczajowo przyjęty. </w:t>
      </w:r>
    </w:p>
    <w:p w14:paraId="6B33F4EB" w14:textId="77777777" w:rsidR="00613BFD" w:rsidRDefault="000864C1" w:rsidP="00613BFD">
      <w:pPr>
        <w:pStyle w:val="Akapitzlist"/>
        <w:numPr>
          <w:ilvl w:val="0"/>
          <w:numId w:val="10"/>
        </w:numPr>
        <w:tabs>
          <w:tab w:val="clear" w:pos="720"/>
          <w:tab w:val="num" w:pos="426"/>
          <w:tab w:val="num" w:pos="177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BFD">
        <w:rPr>
          <w:rFonts w:ascii="Times New Roman" w:eastAsia="Times New Roman" w:hAnsi="Times New Roman" w:cs="Times New Roman"/>
          <w:sz w:val="24"/>
          <w:szCs w:val="24"/>
        </w:rPr>
        <w:t>Wnioski winny być kompletne, w innym przypadku nie będą rozpatrywane.</w:t>
      </w:r>
    </w:p>
    <w:p w14:paraId="321B02E4" w14:textId="56242CEA" w:rsidR="000864C1" w:rsidRPr="00613BFD" w:rsidRDefault="000864C1" w:rsidP="00613BFD">
      <w:pPr>
        <w:pStyle w:val="Akapitzlist"/>
        <w:numPr>
          <w:ilvl w:val="0"/>
          <w:numId w:val="10"/>
        </w:numPr>
        <w:tabs>
          <w:tab w:val="clear" w:pos="720"/>
          <w:tab w:val="num" w:pos="-384"/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BFD">
        <w:rPr>
          <w:rFonts w:ascii="Times New Roman" w:eastAsia="Times New Roman" w:hAnsi="Times New Roman" w:cs="Times New Roman"/>
          <w:sz w:val="24"/>
          <w:szCs w:val="24"/>
        </w:rPr>
        <w:t>O zakwalifikowaniu wniosku do realizacji wnioskodawca zostanie powiadomiony</w:t>
      </w:r>
      <w:r w:rsidR="00613B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3BFD">
        <w:rPr>
          <w:rFonts w:ascii="Times New Roman" w:eastAsia="Times New Roman" w:hAnsi="Times New Roman" w:cs="Times New Roman"/>
          <w:sz w:val="24"/>
          <w:szCs w:val="24"/>
        </w:rPr>
        <w:t>pisemnie.</w:t>
      </w:r>
    </w:p>
    <w:p w14:paraId="514AA86A" w14:textId="77777777" w:rsidR="000864C1" w:rsidRPr="000864C1" w:rsidRDefault="000864C1" w:rsidP="000864C1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2BBE34" w14:textId="77777777" w:rsidR="000864C1" w:rsidRPr="000864C1" w:rsidRDefault="008739D8" w:rsidP="000864C1">
      <w:pPr>
        <w:tabs>
          <w:tab w:val="left" w:pos="1080"/>
        </w:tabs>
        <w:suppressAutoHyphens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4</w:t>
      </w:r>
    </w:p>
    <w:p w14:paraId="290080B8" w14:textId="77777777" w:rsidR="000864C1" w:rsidRPr="000864C1" w:rsidRDefault="000864C1" w:rsidP="000864C1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Kwota dofinansowania zależy od łącznej </w:t>
      </w:r>
      <w:r w:rsidR="006F4D13">
        <w:rPr>
          <w:rFonts w:ascii="Times New Roman" w:eastAsia="Times New Roman" w:hAnsi="Times New Roman" w:cs="Times New Roman"/>
          <w:sz w:val="24"/>
          <w:szCs w:val="24"/>
          <w:lang w:eastAsia="ar-SA"/>
        </w:rPr>
        <w:t>ilości wyrażonej w Mg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wyrobów zawierających azbest usuniętych z obiektów budowlanych i przekazanych na uprawnione składowisko.</w:t>
      </w:r>
    </w:p>
    <w:p w14:paraId="1356E8B7" w14:textId="77777777" w:rsidR="000864C1" w:rsidRPr="000864C1" w:rsidRDefault="000864C1" w:rsidP="000864C1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Dofinansowanie będzie przysługiwało do </w:t>
      </w:r>
      <w:r w:rsidR="006F4D13">
        <w:rPr>
          <w:rFonts w:ascii="Times New Roman" w:eastAsia="Times New Roman" w:hAnsi="Times New Roman" w:cs="Times New Roman"/>
          <w:sz w:val="24"/>
          <w:szCs w:val="24"/>
          <w:lang w:eastAsia="ar-SA"/>
        </w:rPr>
        <w:t>ilości odpadów wyrażonych w Mg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zadeklarowanych we wniosku o dofinansowanie.</w:t>
      </w:r>
    </w:p>
    <w:p w14:paraId="082A799B" w14:textId="77777777" w:rsidR="000864C1" w:rsidRPr="000864C1" w:rsidRDefault="000864C1" w:rsidP="000864C1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przypadku gdy </w:t>
      </w:r>
      <w:r w:rsidR="006F4D13">
        <w:rPr>
          <w:rFonts w:ascii="Times New Roman" w:eastAsia="Times New Roman" w:hAnsi="Times New Roman" w:cs="Times New Roman"/>
          <w:sz w:val="24"/>
          <w:szCs w:val="24"/>
          <w:lang w:eastAsia="ar-SA"/>
        </w:rPr>
        <w:t>ilość odpadów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zadeklarowana we wniosku o dofinansowanie będzie większa niż rzeczywista poddana demontażowi, transportowi i utylizacji, różnica ta zostanie sfinansowana przez wnioskodawcę ze środków własnych bez prawa ubiegania się o ich zwrot.  </w:t>
      </w:r>
    </w:p>
    <w:p w14:paraId="6087E538" w14:textId="77777777" w:rsidR="000864C1" w:rsidRPr="000864C1" w:rsidRDefault="000864C1" w:rsidP="000864C1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przypadku gdy </w:t>
      </w:r>
      <w:r w:rsidR="006F4D13">
        <w:rPr>
          <w:rFonts w:ascii="Times New Roman" w:eastAsia="Times New Roman" w:hAnsi="Times New Roman" w:cs="Times New Roman"/>
          <w:sz w:val="24"/>
          <w:szCs w:val="24"/>
          <w:lang w:eastAsia="ar-SA"/>
        </w:rPr>
        <w:t>ilość odpadów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zadeklarowana we wniosku o dofinansowanie będzie mniejsza niż rzeczywista poddana demontażowi, transportowi i utylizacji, wysokość dofinanso</w:t>
      </w:r>
      <w:r w:rsidR="00175300">
        <w:rPr>
          <w:rFonts w:ascii="Times New Roman" w:eastAsia="Times New Roman" w:hAnsi="Times New Roman" w:cs="Times New Roman"/>
          <w:sz w:val="24"/>
          <w:szCs w:val="24"/>
          <w:lang w:eastAsia="ar-SA"/>
        </w:rPr>
        <w:t>wania zostanie pomniejszone o tę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różnicę.</w:t>
      </w:r>
    </w:p>
    <w:p w14:paraId="5871767D" w14:textId="77777777" w:rsidR="000864C1" w:rsidRPr="000864C1" w:rsidRDefault="000864C1" w:rsidP="000864C1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Dofinansowanie obejmuje również pokrycie dachowe już zdemontowane, składowane na danej nieruchomości. Zasady udzielania dofinansowania (jego wysokość) w takim p</w:t>
      </w:r>
      <w:r w:rsidR="00257B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rzypadku są takie same jak w 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ust</w:t>
      </w:r>
      <w:r w:rsidR="00175300">
        <w:rPr>
          <w:rFonts w:ascii="Times New Roman" w:eastAsia="Times New Roman" w:hAnsi="Times New Roman" w:cs="Times New Roman"/>
          <w:sz w:val="24"/>
          <w:szCs w:val="24"/>
          <w:lang w:eastAsia="ar-SA"/>
        </w:rPr>
        <w:t>. 1 do ust. 4.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13DB732D" w14:textId="77777777" w:rsidR="000864C1" w:rsidRPr="000864C1" w:rsidRDefault="000864C1" w:rsidP="000864C1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Zastrzega się prawo do żądania dodatkowych wyjaśnień oraz przeprowadzenia kontroli obiektu budowlanego</w:t>
      </w:r>
      <w:r w:rsidR="00175300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którego usunięto azbest, w trakcie postępowania o dofinansowanie.</w:t>
      </w:r>
    </w:p>
    <w:p w14:paraId="64DE500D" w14:textId="77777777" w:rsidR="000864C1" w:rsidRDefault="000864C1" w:rsidP="000864C1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Zapis określony w ust 3 nie ma zastosowania w przypadku pozyskania przez Gminę Bledzew wystarczających środków na sfinansowanie różnicy w ilości usuniętego pokrycia dachowego .</w:t>
      </w:r>
    </w:p>
    <w:p w14:paraId="4D273B88" w14:textId="77777777" w:rsidR="005C6658" w:rsidRDefault="005C6658" w:rsidP="005C6658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523BA6D" w14:textId="77777777" w:rsidR="005C6658" w:rsidRDefault="005C6658" w:rsidP="005C6658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6B3E89F" w14:textId="77777777" w:rsidR="005C6658" w:rsidRDefault="005C6658" w:rsidP="005C6658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F013DF" w14:textId="77777777" w:rsidR="005C6658" w:rsidRDefault="005C6658" w:rsidP="005C6658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B373273" w14:textId="77777777" w:rsidR="005C6658" w:rsidRDefault="005C6658" w:rsidP="005C6658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F97108F" w14:textId="77777777" w:rsidR="005C6658" w:rsidRDefault="005C6658" w:rsidP="005C6658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163334A" w14:textId="77777777" w:rsidR="005C6658" w:rsidRDefault="005C6658" w:rsidP="005C6658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5B36298" w14:textId="77777777" w:rsidR="005C6658" w:rsidRDefault="005C6658" w:rsidP="005C6658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DDA2A5A" w14:textId="77777777" w:rsidR="005C6658" w:rsidRDefault="005C6658" w:rsidP="005C6658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977CF6" w14:textId="77777777" w:rsidR="005C6658" w:rsidRDefault="005C6658" w:rsidP="005C6658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FA1C109" w14:textId="77777777" w:rsidR="005C6658" w:rsidRDefault="005C6658" w:rsidP="005C6658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773DAD" w14:textId="77777777" w:rsidR="005C6658" w:rsidRPr="000864C1" w:rsidRDefault="005C6658" w:rsidP="005C6658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35EC17" w14:textId="77777777" w:rsidR="000864C1" w:rsidRPr="000864C1" w:rsidRDefault="000864C1" w:rsidP="000864C1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Załącznik nr 1do Regulaminu</w:t>
      </w:r>
      <w:r w:rsidRPr="000864C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2AED65F" w14:textId="77777777" w:rsidR="000864C1" w:rsidRPr="000864C1" w:rsidRDefault="000864C1" w:rsidP="000864C1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864C1">
        <w:rPr>
          <w:rFonts w:ascii="Times New Roman" w:eastAsia="Calibri" w:hAnsi="Times New Roman" w:cs="Times New Roman"/>
          <w:sz w:val="24"/>
          <w:szCs w:val="24"/>
        </w:rPr>
        <w:t xml:space="preserve">dofinansowania zadań z zakresu usuwania azbestu </w:t>
      </w:r>
    </w:p>
    <w:p w14:paraId="2862ADD7" w14:textId="77777777" w:rsidR="000864C1" w:rsidRPr="000864C1" w:rsidRDefault="004A21E8" w:rsidP="004A21E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</w:rPr>
        <w:t>na terenie</w:t>
      </w:r>
      <w:r w:rsidR="000864C1" w:rsidRPr="000864C1">
        <w:rPr>
          <w:rFonts w:ascii="Times New Roman" w:eastAsia="Calibri" w:hAnsi="Times New Roman" w:cs="Times New Roman"/>
          <w:sz w:val="24"/>
          <w:szCs w:val="24"/>
        </w:rPr>
        <w:t xml:space="preserve"> Gminy Bledzew </w:t>
      </w:r>
    </w:p>
    <w:p w14:paraId="6CB3D4D7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9F91DBD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Data wpływu wniosku</w:t>
      </w:r>
    </w:p>
    <w:p w14:paraId="74F6A935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/wypełnia UG w Bledzew/</w:t>
      </w:r>
    </w:p>
    <w:p w14:paraId="35C65662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………………………….                                                         ….............., dnia ......................</w:t>
      </w:r>
    </w:p>
    <w:p w14:paraId="14ECB875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C82F30C" w14:textId="25E15DC2" w:rsidR="00A86812" w:rsidRDefault="000864C1" w:rsidP="005C6658">
      <w:pPr>
        <w:tabs>
          <w:tab w:val="left" w:pos="621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</w:p>
    <w:p w14:paraId="6E47D776" w14:textId="77777777" w:rsidR="000864C1" w:rsidRPr="000864C1" w:rsidRDefault="000864C1" w:rsidP="000864C1">
      <w:pPr>
        <w:tabs>
          <w:tab w:val="left" w:pos="621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>Wójt Gminy Bledzew</w:t>
      </w:r>
    </w:p>
    <w:p w14:paraId="5521C041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AD95728" w14:textId="77777777" w:rsidR="000864C1" w:rsidRPr="000864C1" w:rsidRDefault="000864C1" w:rsidP="000864C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 n i o s e k</w:t>
      </w:r>
    </w:p>
    <w:p w14:paraId="4EF14F54" w14:textId="77777777" w:rsidR="000864C1" w:rsidRPr="000864C1" w:rsidRDefault="000864C1" w:rsidP="000864C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1A7D3364" w14:textId="77777777" w:rsidR="000864C1" w:rsidRPr="000864C1" w:rsidRDefault="000864C1" w:rsidP="000864C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 udzielenie dofinansowania wykonanie zadania polegaj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ą</w:t>
      </w: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cego na usuni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ę</w:t>
      </w: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ciu wyrobów zawieraj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ą</w:t>
      </w: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cych azbest</w:t>
      </w:r>
    </w:p>
    <w:p w14:paraId="5029500E" w14:textId="77777777" w:rsidR="000864C1" w:rsidRPr="000864C1" w:rsidRDefault="000864C1" w:rsidP="000864C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5BF102EC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1. Imię i nazwisko wnioskodawcy, nazwa podmiotu:</w:t>
      </w:r>
    </w:p>
    <w:p w14:paraId="480A0FC5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</w:t>
      </w:r>
    </w:p>
    <w:p w14:paraId="450BD1F5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</w:t>
      </w:r>
    </w:p>
    <w:p w14:paraId="7182723A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2. Adres zamieszkania, siedziba</w:t>
      </w:r>
      <w:r w:rsid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nr tel.:</w:t>
      </w:r>
    </w:p>
    <w:p w14:paraId="34650D30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</w:t>
      </w:r>
    </w:p>
    <w:p w14:paraId="23B7B67E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</w:t>
      </w:r>
    </w:p>
    <w:p w14:paraId="59E0C142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3. Informacja czy azbest jest do demontażu lub czy został już zdemontowany</w:t>
      </w:r>
      <w:r w:rsidRPr="000864C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1)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1E62F7BE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- zdemontowany,</w:t>
      </w:r>
    </w:p>
    <w:p w14:paraId="55C6E3AD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- do demontażu</w:t>
      </w:r>
      <w:r w:rsid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A1951C4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4. Opis planowanego zadania:</w:t>
      </w:r>
    </w:p>
    <w:p w14:paraId="4862B7F3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Demontaż, odbiór i unieszkodliwianie wyrobów zawierających azbest nastąpi z obiektu</w:t>
      </w:r>
    </w:p>
    <w:p w14:paraId="0E37C6C3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budowlanego</w:t>
      </w:r>
      <w:r w:rsidRPr="000864C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2)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 zlokalizowanego</w:t>
      </w:r>
    </w:p>
    <w:p w14:paraId="0CD0E662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na terenie posesji nr .................. przy ul. ..................................................................... na</w:t>
      </w:r>
    </w:p>
    <w:p w14:paraId="4522F247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działce oznaczonej nr ...................... położonej w obrębie ...................................................</w:t>
      </w:r>
    </w:p>
    <w:p w14:paraId="68B55BDE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na terenie gm. Bledzew.</w:t>
      </w:r>
    </w:p>
    <w:p w14:paraId="109237D5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5. Tytuł prawny do dysponowania nieruchomością:</w:t>
      </w:r>
    </w:p>
    <w:p w14:paraId="5474943C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................................................................................................................................................,,,</w:t>
      </w:r>
    </w:p>
    <w:p w14:paraId="1767A1EF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6. Planowana ilość i rodzaj usuwanych wyrobów zawierających azbest m</w:t>
      </w:r>
      <w:r w:rsidRPr="000864C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2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/Mg (odpadów</w:t>
      </w:r>
    </w:p>
    <w:p w14:paraId="7DBC0305" w14:textId="77777777" w:rsid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niebezpiecznych)</w:t>
      </w:r>
      <w:r w:rsidRPr="000864C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3)</w:t>
      </w:r>
    </w:p>
    <w:p w14:paraId="30CCD5AC" w14:textId="77777777" w:rsidR="00310764" w:rsidRPr="00310764" w:rsidRDefault="00310764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………………………………………………………………………………………………..</w:t>
      </w:r>
    </w:p>
    <w:p w14:paraId="3D2DEEE4" w14:textId="77777777" w:rsidR="000864C1" w:rsidRPr="000864C1" w:rsidRDefault="00B53CDA" w:rsidP="000864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="000864C1"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. Forma własności (</w:t>
      </w:r>
      <w:r w:rsidR="000864C1" w:rsidRPr="000864C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OF </w:t>
      </w:r>
      <w:r w:rsidR="000864C1"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– osoba fizyczna nie prowadząca działalności gospodarczej, </w:t>
      </w:r>
      <w:r w:rsidR="000864C1" w:rsidRPr="000864C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OFD </w:t>
      </w:r>
      <w:r w:rsidR="000864C1"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– osoba fizyczna prowadząca działalność gospodarczą, </w:t>
      </w:r>
      <w:r w:rsidR="000864C1" w:rsidRPr="000864C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ROL </w:t>
      </w:r>
      <w:r w:rsidR="000864C1"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– rolnik, </w:t>
      </w:r>
      <w:r w:rsidR="000864C1" w:rsidRPr="000864C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PD </w:t>
      </w:r>
      <w:r w:rsidR="000864C1"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– przedsiębiorca, </w:t>
      </w:r>
      <w:r w:rsidR="000864C1" w:rsidRPr="000864C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I </w:t>
      </w:r>
      <w:r w:rsidR="000864C1"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>– inny (jaki)</w:t>
      </w:r>
      <w:r w:rsidR="000864C1" w:rsidRPr="000864C1"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  <w:t>4)</w:t>
      </w:r>
      <w:r w:rsidR="000864C1"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26327EA4" w14:textId="77777777" w:rsidR="000864C1" w:rsidRPr="000864C1" w:rsidRDefault="000864C1" w:rsidP="000864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  <w:r w:rsidR="00310764">
        <w:rPr>
          <w:rFonts w:ascii="Times New Roman" w:eastAsia="Calibri" w:hAnsi="Times New Roman" w:cs="Times New Roman"/>
          <w:sz w:val="24"/>
          <w:szCs w:val="24"/>
          <w:lang w:eastAsia="pl-PL"/>
        </w:rPr>
        <w:t>………</w:t>
      </w:r>
    </w:p>
    <w:p w14:paraId="7A311CEF" w14:textId="77777777" w:rsidR="000864C1" w:rsidRPr="000864C1" w:rsidRDefault="000864C1" w:rsidP="000864C1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9300857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2BCD3D6" w14:textId="77777777" w:rsidR="000864C1" w:rsidRPr="000864C1" w:rsidRDefault="000864C1" w:rsidP="000864C1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</w:t>
      </w:r>
    </w:p>
    <w:p w14:paraId="3117979A" w14:textId="77777777" w:rsid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/czytelny podpis   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                                                                                               wnioskodawcy, pieczęć /</w:t>
      </w:r>
    </w:p>
    <w:p w14:paraId="711FC722" w14:textId="77777777" w:rsidR="004A21E8" w:rsidRPr="000864C1" w:rsidRDefault="004A21E8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275B89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FEF7E18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C54B25" w14:textId="5CD16DA6" w:rsidR="000864C1" w:rsidRPr="000864C1" w:rsidRDefault="000864C1" w:rsidP="000864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Oświadczam, że zapoznałem(</w:t>
      </w:r>
      <w:proofErr w:type="spellStart"/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am</w:t>
      </w:r>
      <w:proofErr w:type="spellEnd"/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się z </w:t>
      </w:r>
      <w:r w:rsidR="00B53CDA">
        <w:rPr>
          <w:rFonts w:ascii="Times New Roman" w:eastAsia="Times New Roman" w:hAnsi="Times New Roman" w:cs="Times New Roman"/>
          <w:sz w:val="24"/>
          <w:szCs w:val="24"/>
          <w:lang w:eastAsia="ar-SA"/>
        </w:rPr>
        <w:t>treścią  Ogłoszenia Wójta Gmin</w:t>
      </w:r>
      <w:r w:rsidR="003F73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y Bledzew z dnia </w:t>
      </w:r>
      <w:r w:rsidR="003F73C5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3F73C5" w:rsidRPr="00BD040E">
        <w:rPr>
          <w:rFonts w:ascii="Times New Roman" w:eastAsia="Times New Roman" w:hAnsi="Times New Roman" w:cs="Times New Roman"/>
          <w:sz w:val="24"/>
          <w:szCs w:val="24"/>
          <w:lang w:eastAsia="ar-SA"/>
        </w:rPr>
        <w:t>29 kwietnia 2021</w:t>
      </w:r>
      <w:r w:rsidR="00310764" w:rsidRPr="00BD04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10764">
        <w:rPr>
          <w:rFonts w:ascii="Times New Roman" w:eastAsia="Times New Roman" w:hAnsi="Times New Roman" w:cs="Times New Roman"/>
          <w:sz w:val="24"/>
          <w:szCs w:val="24"/>
          <w:lang w:eastAsia="ar-SA"/>
        </w:rPr>
        <w:t>r</w:t>
      </w:r>
      <w:r w:rsid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>. oraz Regulaminem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864C1">
        <w:rPr>
          <w:rFonts w:ascii="Times New Roman" w:eastAsia="Calibri" w:hAnsi="Times New Roman" w:cs="Times New Roman"/>
          <w:sz w:val="24"/>
          <w:szCs w:val="24"/>
        </w:rPr>
        <w:t>dofinansowania za</w:t>
      </w:r>
      <w:r w:rsidR="004A21E8">
        <w:rPr>
          <w:rFonts w:ascii="Times New Roman" w:eastAsia="Calibri" w:hAnsi="Times New Roman" w:cs="Times New Roman"/>
          <w:sz w:val="24"/>
          <w:szCs w:val="24"/>
        </w:rPr>
        <w:t>dań z zakresu usuwania azbestu na terenie</w:t>
      </w:r>
      <w:r w:rsidRPr="000864C1">
        <w:rPr>
          <w:rFonts w:ascii="Times New Roman" w:eastAsia="Calibri" w:hAnsi="Times New Roman" w:cs="Times New Roman"/>
          <w:sz w:val="24"/>
          <w:szCs w:val="24"/>
        </w:rPr>
        <w:t xml:space="preserve"> Gminy Bledzew</w:t>
      </w:r>
      <w:r w:rsidR="004A21E8">
        <w:rPr>
          <w:rFonts w:ascii="Times New Roman" w:eastAsia="Calibri" w:hAnsi="Times New Roman" w:cs="Times New Roman"/>
          <w:sz w:val="24"/>
          <w:szCs w:val="24"/>
        </w:rPr>
        <w:t>.</w:t>
      </w:r>
      <w:r w:rsidRPr="000864C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8E0778D" w14:textId="77777777" w:rsidR="000864C1" w:rsidRPr="000864C1" w:rsidRDefault="000864C1" w:rsidP="00086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6571D0A" w14:textId="77777777" w:rsidR="000864C1" w:rsidRPr="000864C1" w:rsidRDefault="000864C1" w:rsidP="00086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701D7AB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CBBC448" w14:textId="77777777" w:rsidR="000864C1" w:rsidRPr="000864C1" w:rsidRDefault="000864C1" w:rsidP="000864C1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</w:t>
      </w:r>
    </w:p>
    <w:p w14:paraId="6A65B17B" w14:textId="77777777" w:rsidR="000864C1" w:rsidRPr="000864C1" w:rsidRDefault="000864C1" w:rsidP="000864C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/czytelny podpis 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                                                                                            wnioskodawcy, pieczęć/</w:t>
      </w:r>
    </w:p>
    <w:p w14:paraId="5A56A5C8" w14:textId="77777777" w:rsidR="000864C1" w:rsidRPr="000864C1" w:rsidRDefault="000864C1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Objaśnienia:</w:t>
      </w:r>
    </w:p>
    <w:p w14:paraId="4922CB4A" w14:textId="77777777" w:rsidR="000864C1" w:rsidRPr="000864C1" w:rsidRDefault="000864C1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1) wskazać właściwe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2) opisać: dom, szopa, chlew, stodoła itp.</w:t>
      </w:r>
    </w:p>
    <w:p w14:paraId="56DDA35C" w14:textId="77777777" w:rsidR="000864C1" w:rsidRPr="000864C1" w:rsidRDefault="000864C1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3) 1m</w:t>
      </w:r>
      <w:r w:rsidRPr="000864C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2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płyty falistej = </w:t>
      </w:r>
      <w:r w:rsidRPr="000864C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19kg (1m</w:t>
      </w:r>
      <w:r w:rsidRPr="000864C1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ar-SA"/>
        </w:rPr>
        <w:t xml:space="preserve">2 </w:t>
      </w:r>
      <w:r w:rsidRPr="000864C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= 0,019Mg)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p w14:paraId="0FD0D339" w14:textId="77777777" w:rsidR="000864C1" w:rsidRPr="000864C1" w:rsidRDefault="000864C1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4) wskazać właściwe</w:t>
      </w:r>
    </w:p>
    <w:p w14:paraId="5943DA2B" w14:textId="77777777" w:rsidR="000864C1" w:rsidRPr="000864C1" w:rsidRDefault="000864C1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2F963DA" w14:textId="51D69A44" w:rsidR="00A86812" w:rsidRDefault="00A86812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4785FB6" w14:textId="77777777" w:rsidR="00EA7D3A" w:rsidRPr="002B689B" w:rsidRDefault="00EA7D3A" w:rsidP="00EA7D3A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B689B">
        <w:rPr>
          <w:rFonts w:ascii="Times New Roman" w:eastAsia="Times New Roman" w:hAnsi="Times New Roman" w:cs="Times New Roman"/>
          <w:b/>
        </w:rPr>
        <w:t>KLAUZULA INFORMACYJNA</w:t>
      </w:r>
    </w:p>
    <w:p w14:paraId="28FCA7D4" w14:textId="77777777" w:rsidR="00EA7D3A" w:rsidRPr="00EA7D3A" w:rsidRDefault="00EA7D3A" w:rsidP="00EA7D3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EF7">
        <w:rPr>
          <w:rFonts w:ascii="Times New Roman" w:eastAsia="Times New Roman" w:hAnsi="Times New Roman" w:cs="Times New Roman"/>
          <w:sz w:val="24"/>
          <w:szCs w:val="24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E16EF7">
        <w:rPr>
          <w:rFonts w:ascii="Times New Roman" w:eastAsia="Times New Roman" w:hAnsi="Times New Roman" w:cs="Times New Roman"/>
          <w:sz w:val="24"/>
          <w:szCs w:val="24"/>
        </w:rPr>
        <w:t>publ</w:t>
      </w:r>
      <w:proofErr w:type="spellEnd"/>
      <w:r w:rsidRPr="00E16EF7">
        <w:rPr>
          <w:rFonts w:ascii="Times New Roman" w:eastAsia="Times New Roman" w:hAnsi="Times New Roman" w:cs="Times New Roman"/>
          <w:sz w:val="24"/>
          <w:szCs w:val="24"/>
        </w:rPr>
        <w:t xml:space="preserve">. Dz. Urz. UE L Nr 119, s. 1 </w:t>
      </w:r>
      <w:r w:rsidRPr="00EA7D3A">
        <w:rPr>
          <w:rFonts w:ascii="Times New Roman" w:eastAsia="Times New Roman" w:hAnsi="Times New Roman" w:cs="Times New Roman"/>
          <w:sz w:val="24"/>
          <w:szCs w:val="24"/>
        </w:rPr>
        <w:t xml:space="preserve">informujemy, iż: </w:t>
      </w:r>
    </w:p>
    <w:p w14:paraId="7FBF3A44" w14:textId="77777777" w:rsidR="00EA7D3A" w:rsidRPr="00EA7D3A" w:rsidRDefault="00EA7D3A" w:rsidP="00EA7D3A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Pogrubienie"/>
          <w:b w:val="0"/>
          <w:bCs w:val="0"/>
          <w:u w:val="single"/>
        </w:rPr>
      </w:pPr>
      <w:r w:rsidRPr="00EA7D3A">
        <w:t xml:space="preserve">Administratorem Pani/Pana danych osobowych jest </w:t>
      </w:r>
      <w:bookmarkStart w:id="0" w:name="_Hlk30407321"/>
      <w:r w:rsidRPr="00EA7D3A">
        <w:rPr>
          <w:b/>
          <w:bCs/>
        </w:rPr>
        <w:t>Wójt Gminy Bledzew</w:t>
      </w:r>
      <w:r w:rsidRPr="00EA7D3A">
        <w:t xml:space="preserve"> (adres: ul. Kościuszki 16, 66-350 Bledzew, tel. 95 743 66 10, e-mail: poczta@bledzew.pl</w:t>
      </w:r>
      <w:bookmarkEnd w:id="0"/>
      <w:r w:rsidRPr="00EA7D3A">
        <w:rPr>
          <w:rStyle w:val="Hipercze"/>
          <w:color w:val="auto"/>
          <w:shd w:val="clear" w:color="auto" w:fill="FFFFFF"/>
        </w:rPr>
        <w:t>.</w:t>
      </w:r>
    </w:p>
    <w:p w14:paraId="662B4321" w14:textId="77777777" w:rsidR="00EA7D3A" w:rsidRPr="00E16EF7" w:rsidRDefault="00EA7D3A" w:rsidP="00EA7D3A">
      <w:pPr>
        <w:numPr>
          <w:ilvl w:val="0"/>
          <w:numId w:val="6"/>
        </w:num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EF7">
        <w:rPr>
          <w:rFonts w:ascii="Times New Roman" w:hAnsi="Times New Roman" w:cs="Times New Roman"/>
          <w:sz w:val="24"/>
          <w:szCs w:val="24"/>
        </w:rPr>
        <w:t>Administrator wyznaczył Inspektora Ochrony Danych, z którym mogą się Państwo kontaktować we wszystkich sprawach dotyczących przetwarzania danych osobowych za pośrednictwem adresu email: inspektor@cbi24.pl lub pisemnie na adres Administratora</w:t>
      </w:r>
      <w:r w:rsidRPr="00E16E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BB2FB8" w14:textId="77777777" w:rsidR="00EA7D3A" w:rsidRPr="00E16EF7" w:rsidRDefault="00EA7D3A" w:rsidP="00EA7D3A">
      <w:pPr>
        <w:numPr>
          <w:ilvl w:val="0"/>
          <w:numId w:val="6"/>
        </w:num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EF7">
        <w:rPr>
          <w:rFonts w:ascii="Times New Roman" w:eastAsia="Times New Roman" w:hAnsi="Times New Roman" w:cs="Times New Roman"/>
          <w:sz w:val="24"/>
          <w:szCs w:val="24"/>
        </w:rPr>
        <w:t>Pani/Pana dane osobowe będą przetwarzane w celu: obsługi wniosków o udzielenie dotacji na realizację inwestycji z zakresu usuwania i unieszkodliwiania wyrobów/odpadów zawierających azbest</w:t>
      </w:r>
      <w:r w:rsidRPr="00E16EF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E16EF7">
        <w:rPr>
          <w:rFonts w:ascii="Times New Roman" w:eastAsia="Times New Roman" w:hAnsi="Times New Roman" w:cs="Times New Roman"/>
          <w:sz w:val="24"/>
          <w:szCs w:val="24"/>
        </w:rPr>
        <w:t xml:space="preserve"> oraz wykonania umów </w:t>
      </w:r>
      <w:r w:rsidRPr="00E16EF7">
        <w:rPr>
          <w:rFonts w:ascii="Times New Roman" w:hAnsi="Times New Roman" w:cs="Times New Roman"/>
          <w:sz w:val="24"/>
          <w:szCs w:val="24"/>
        </w:rPr>
        <w:t>związanych z usuwaniem azbestu</w:t>
      </w:r>
      <w:r w:rsidRPr="00E16EF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16EF7">
        <w:rPr>
          <w:rFonts w:ascii="Times New Roman" w:hAnsi="Times New Roman" w:cs="Times New Roman"/>
          <w:sz w:val="24"/>
          <w:szCs w:val="24"/>
        </w:rPr>
        <w:t xml:space="preserve">, jak również </w:t>
      </w:r>
      <w:r w:rsidRPr="00E16EF7">
        <w:rPr>
          <w:rFonts w:ascii="Times New Roman" w:eastAsia="Times New Roman" w:hAnsi="Times New Roman" w:cs="Times New Roman"/>
          <w:sz w:val="24"/>
          <w:szCs w:val="24"/>
        </w:rPr>
        <w:t xml:space="preserve">w celu realizacji praw oraz obowiązków wynikających z przepisów prawa </w:t>
      </w:r>
      <w:r w:rsidRPr="00E16EF7">
        <w:rPr>
          <w:rFonts w:ascii="Times New Roman" w:hAnsi="Times New Roman" w:cs="Times New Roman"/>
          <w:sz w:val="24"/>
          <w:szCs w:val="24"/>
        </w:rPr>
        <w:t>(art. 6 ust. 1 lit. c RODO</w:t>
      </w:r>
      <w:r w:rsidRPr="00E16EF7">
        <w:rPr>
          <w:rFonts w:ascii="Times New Roman" w:eastAsia="Times New Roman" w:hAnsi="Times New Roman" w:cs="Times New Roman"/>
          <w:sz w:val="24"/>
          <w:szCs w:val="24"/>
        </w:rPr>
        <w:t>) w związku z  art. 403 ust. 2, 4-6 Ustawy z dnia 27 kwietnia 2001 roku Prawo ochrony środowiska (</w:t>
      </w:r>
      <w:proofErr w:type="spellStart"/>
      <w:r w:rsidRPr="00E16EF7"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 w:rsidRPr="00E16EF7">
        <w:rPr>
          <w:rFonts w:ascii="Times New Roman" w:eastAsia="Times New Roman" w:hAnsi="Times New Roman" w:cs="Times New Roman"/>
          <w:sz w:val="24"/>
          <w:szCs w:val="24"/>
        </w:rPr>
        <w:t xml:space="preserve">. Dz. U. z 2019 r. poz. 1396 ze zm.), Uchwałą </w:t>
      </w:r>
      <w:r w:rsidRPr="00E16EF7">
        <w:rPr>
          <w:rFonts w:ascii="Times New Roman" w:hAnsi="Times New Roman" w:cs="Times New Roman"/>
          <w:sz w:val="24"/>
          <w:szCs w:val="24"/>
        </w:rPr>
        <w:t xml:space="preserve">Nr </w:t>
      </w:r>
      <w:proofErr w:type="spellStart"/>
      <w:r w:rsidR="00175300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>Nr</w:t>
      </w:r>
      <w:proofErr w:type="spellEnd"/>
      <w:r w:rsidR="00175300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XXXIX/240/17 Rady Gminy Bledzew z dnia 21 września 2017r. w sprawie uchwalenia Programu usuwania azbestu  i wyrobów zawierających azbest dla Gminy Bledzew na lata 2017-2032</w:t>
      </w:r>
      <w:r w:rsidRPr="00E16EF7">
        <w:rPr>
          <w:rFonts w:ascii="Times New Roman" w:hAnsi="Times New Roman" w:cs="Times New Roman"/>
          <w:sz w:val="24"/>
          <w:szCs w:val="24"/>
        </w:rPr>
        <w:t>oraz w ramach „Programu Oczyszczania Kraju z azbestu na lata 2009-2032”, przyjętego Uchwałą Rady Ministrów Nr 39/201 z dnia 15 marca 2010 r.</w:t>
      </w:r>
    </w:p>
    <w:p w14:paraId="3C225A72" w14:textId="77777777" w:rsidR="00EA7D3A" w:rsidRPr="00E16EF7" w:rsidRDefault="00EA7D3A" w:rsidP="00EA7D3A">
      <w:pPr>
        <w:pStyle w:val="ng-scope"/>
        <w:numPr>
          <w:ilvl w:val="0"/>
          <w:numId w:val="6"/>
        </w:numPr>
        <w:spacing w:before="0" w:beforeAutospacing="0" w:after="0" w:afterAutospacing="0"/>
        <w:jc w:val="both"/>
      </w:pPr>
      <w:r w:rsidRPr="00E16EF7">
        <w:t xml:space="preserve">Podstawą prawną przetwarzania Pani/Pana danych osobowych jest </w:t>
      </w:r>
      <w:r w:rsidRPr="00E16EF7">
        <w:rPr>
          <w:vertAlign w:val="superscript"/>
        </w:rPr>
        <w:t>1</w:t>
      </w:r>
      <w:r w:rsidRPr="00E16EF7">
        <w:t xml:space="preserve">art. 6 ust. 1 lit. c) oraz </w:t>
      </w:r>
      <w:r w:rsidRPr="00E16EF7">
        <w:rPr>
          <w:vertAlign w:val="superscript"/>
        </w:rPr>
        <w:t>2</w:t>
      </w:r>
      <w:r w:rsidRPr="00E16EF7">
        <w:t xml:space="preserve">art. 6 ust. 1 lit. b) RODO. </w:t>
      </w:r>
    </w:p>
    <w:p w14:paraId="0CF48E86" w14:textId="77777777" w:rsidR="00EA7D3A" w:rsidRPr="00E16EF7" w:rsidRDefault="00EA7D3A" w:rsidP="00EA7D3A">
      <w:pPr>
        <w:pStyle w:val="ng-scope"/>
        <w:numPr>
          <w:ilvl w:val="0"/>
          <w:numId w:val="6"/>
        </w:numPr>
        <w:spacing w:before="0" w:beforeAutospacing="0" w:after="0" w:afterAutospacing="0"/>
        <w:jc w:val="both"/>
      </w:pPr>
      <w:r w:rsidRPr="00E16EF7">
        <w:t>Pana/Pani dane osobowe będą przetwarzane przez okres niezbędny do realizacji celów umów oraz przechowywane przez okres 5 lat, w celu realizacji obowiązku archiwizacyjnego wynikającego z przepisów prawa</w:t>
      </w:r>
    </w:p>
    <w:p w14:paraId="1D0C6C9E" w14:textId="77777777" w:rsidR="00EA7D3A" w:rsidRPr="00E16EF7" w:rsidRDefault="00EA7D3A" w:rsidP="00EA7D3A">
      <w:pPr>
        <w:pStyle w:val="ng-scope"/>
        <w:numPr>
          <w:ilvl w:val="0"/>
          <w:numId w:val="6"/>
        </w:numPr>
        <w:spacing w:before="0" w:beforeAutospacing="0" w:after="0" w:afterAutospacing="0"/>
        <w:jc w:val="both"/>
      </w:pPr>
      <w:r w:rsidRPr="00E16EF7">
        <w:t xml:space="preserve">Pani/Pana dane mogą zostać przekazane podmiotom zewnętrznym na podstawie umowy powierzenia przetwarzania danych osobowych, w tym firmie świadczącej usługę usuwania azbestu, a także podmiotom lub organom uprawnionym na podstawie przepisów </w:t>
      </w:r>
      <w:r w:rsidRPr="00E16EF7">
        <w:lastRenderedPageBreak/>
        <w:t>prawa, w tym Wojewódzkiemu Funduszowi Ochrony Środowi</w:t>
      </w:r>
      <w:r w:rsidR="004A21E8">
        <w:t>ska z siedzibą w Zielonej Górze.</w:t>
      </w:r>
    </w:p>
    <w:p w14:paraId="00AFBD3F" w14:textId="77777777" w:rsidR="00EA7D3A" w:rsidRPr="00E16EF7" w:rsidRDefault="00EA7D3A" w:rsidP="00EA7D3A">
      <w:pPr>
        <w:pStyle w:val="ng-scope"/>
        <w:numPr>
          <w:ilvl w:val="0"/>
          <w:numId w:val="6"/>
        </w:numPr>
        <w:spacing w:before="0" w:beforeAutospacing="0" w:after="0" w:afterAutospacing="0"/>
        <w:jc w:val="both"/>
      </w:pPr>
      <w:r w:rsidRPr="00E16EF7">
        <w:t>Pani/Pana dane nie będą przetwarzane w sposób zautomatyzowany, w tym nie będą podlegać profilowaniu.</w:t>
      </w:r>
    </w:p>
    <w:p w14:paraId="70FBD72D" w14:textId="77777777" w:rsidR="00EA7D3A" w:rsidRPr="00E16EF7" w:rsidRDefault="00EA7D3A" w:rsidP="00EA7D3A">
      <w:pPr>
        <w:pStyle w:val="ng-scope"/>
        <w:numPr>
          <w:ilvl w:val="0"/>
          <w:numId w:val="6"/>
        </w:numPr>
        <w:spacing w:before="0" w:beforeAutospacing="0" w:after="0" w:afterAutospacing="0"/>
        <w:jc w:val="both"/>
      </w:pPr>
      <w:r w:rsidRPr="00E16EF7">
        <w:t>Pani/Pana dane osobowych nie będą przekazywane poza Europejski Obszar Gospodarczy (obejmujący Unię Europejską, Norwegię, Liechtenstein i Islandię).</w:t>
      </w:r>
    </w:p>
    <w:p w14:paraId="087AC985" w14:textId="77777777" w:rsidR="00EA7D3A" w:rsidRPr="00E16EF7" w:rsidRDefault="00EA7D3A" w:rsidP="00EA7D3A">
      <w:pPr>
        <w:pStyle w:val="ng-scope"/>
        <w:numPr>
          <w:ilvl w:val="0"/>
          <w:numId w:val="6"/>
        </w:numPr>
        <w:spacing w:before="0" w:beforeAutospacing="0" w:after="0" w:afterAutospacing="0"/>
        <w:jc w:val="both"/>
      </w:pPr>
      <w:r w:rsidRPr="00E16EF7">
        <w:t>W związku z przetwarzaniem Pani/Pana danych osobowych, przysługują Pani/Panu następujące prawa:</w:t>
      </w:r>
    </w:p>
    <w:p w14:paraId="6991AF2F" w14:textId="77777777" w:rsidR="00EA7D3A" w:rsidRPr="00E16EF7" w:rsidRDefault="00EA7D3A" w:rsidP="00EA7D3A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EF7">
        <w:rPr>
          <w:rFonts w:ascii="Times New Roman" w:hAnsi="Times New Roman" w:cs="Times New Roman"/>
          <w:sz w:val="24"/>
          <w:szCs w:val="24"/>
        </w:rPr>
        <w:t>prawo dostępu do swoich danych oraz otrzymania ich kopii;</w:t>
      </w:r>
    </w:p>
    <w:p w14:paraId="14FA7CF0" w14:textId="77777777" w:rsidR="00EA7D3A" w:rsidRPr="00E16EF7" w:rsidRDefault="00EA7D3A" w:rsidP="00EA7D3A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EF7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6897B503" w14:textId="77777777" w:rsidR="00EA7D3A" w:rsidRPr="00E16EF7" w:rsidRDefault="00EA7D3A" w:rsidP="00EA7D3A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EF7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1F082C47" w14:textId="77777777" w:rsidR="00EA7D3A" w:rsidRPr="00E16EF7" w:rsidRDefault="00EA7D3A" w:rsidP="00EA7D3A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EF7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 w:rsidRPr="00E16EF7">
        <w:rPr>
          <w:rFonts w:ascii="Times New Roman" w:hAnsi="Times New Roman" w:cs="Times New Roman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179760C2" w14:textId="77777777" w:rsidR="00EA7D3A" w:rsidRPr="00E16EF7" w:rsidRDefault="00EA7D3A" w:rsidP="00EA7D3A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EF7">
        <w:rPr>
          <w:rFonts w:ascii="Times New Roman" w:hAnsi="Times New Roman" w:cs="Times New Roman"/>
          <w:sz w:val="24"/>
          <w:szCs w:val="24"/>
        </w:rPr>
        <w:t>Podanie przez Państwa danych osobowych jest obowiązkowe. Nieprzekazanie danych  skutkować będzie brakiem realizacji celu, o którym mowa w punkcie 3.</w:t>
      </w:r>
    </w:p>
    <w:p w14:paraId="2C415D59" w14:textId="3901A62E" w:rsidR="000864C1" w:rsidRPr="006527BB" w:rsidRDefault="00A86812" w:rsidP="006527BB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  <w:r w:rsidR="000864C1"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Załącznik nr 2 do Regulaminu</w:t>
      </w:r>
      <w:r w:rsidR="000864C1" w:rsidRPr="000864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527BB">
        <w:rPr>
          <w:rFonts w:ascii="Times New Roman" w:eastAsia="Calibri" w:hAnsi="Times New Roman" w:cs="Times New Roman"/>
          <w:sz w:val="24"/>
          <w:szCs w:val="24"/>
        </w:rPr>
        <w:br/>
      </w:r>
      <w:r w:rsidR="000864C1" w:rsidRPr="000864C1">
        <w:rPr>
          <w:rFonts w:ascii="Times New Roman" w:eastAsia="Calibri" w:hAnsi="Times New Roman" w:cs="Times New Roman"/>
          <w:sz w:val="24"/>
          <w:szCs w:val="24"/>
        </w:rPr>
        <w:t xml:space="preserve">dofinansowania zadań z zakresu usuwania azbestu </w:t>
      </w:r>
      <w:r w:rsidR="006527BB">
        <w:rPr>
          <w:rFonts w:ascii="Times New Roman" w:eastAsia="Calibri" w:hAnsi="Times New Roman" w:cs="Times New Roman"/>
          <w:sz w:val="24"/>
          <w:szCs w:val="24"/>
        </w:rPr>
        <w:br/>
      </w:r>
      <w:r w:rsidR="004A21E8">
        <w:rPr>
          <w:rFonts w:ascii="Times New Roman" w:eastAsia="Calibri" w:hAnsi="Times New Roman" w:cs="Times New Roman"/>
          <w:sz w:val="24"/>
          <w:szCs w:val="24"/>
        </w:rPr>
        <w:t>na terenie</w:t>
      </w:r>
      <w:r w:rsidR="000864C1" w:rsidRPr="000864C1">
        <w:rPr>
          <w:rFonts w:ascii="Times New Roman" w:eastAsia="Calibri" w:hAnsi="Times New Roman" w:cs="Times New Roman"/>
          <w:sz w:val="24"/>
          <w:szCs w:val="24"/>
        </w:rPr>
        <w:t xml:space="preserve"> Gminy Bledzew </w:t>
      </w:r>
    </w:p>
    <w:p w14:paraId="62A6DF65" w14:textId="77777777" w:rsidR="000864C1" w:rsidRPr="000864C1" w:rsidRDefault="000864C1" w:rsidP="000864C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6D50B25" w14:textId="77777777" w:rsidR="000864C1" w:rsidRPr="000864C1" w:rsidRDefault="000864C1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6196209" w14:textId="77777777" w:rsidR="000864C1" w:rsidRPr="000864C1" w:rsidRDefault="000864C1" w:rsidP="000864C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6D2B3B5" w14:textId="77777777" w:rsidR="000864C1" w:rsidRPr="000864C1" w:rsidRDefault="000864C1" w:rsidP="000864C1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OCENA</w:t>
      </w:r>
    </w:p>
    <w:p w14:paraId="4C4508AF" w14:textId="77777777" w:rsidR="000864C1" w:rsidRPr="000864C1" w:rsidRDefault="000864C1" w:rsidP="00086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stanu i możliwości bezpiecznego użytkowania wyrobów zawierających azbest</w:t>
      </w:r>
    </w:p>
    <w:p w14:paraId="0F6B0AED" w14:textId="77777777" w:rsidR="000864C1" w:rsidRPr="000864C1" w:rsidRDefault="000864C1" w:rsidP="00086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88EE869" w14:textId="77777777" w:rsidR="000864C1" w:rsidRPr="000864C1" w:rsidRDefault="000864C1" w:rsidP="000864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76D478" w14:textId="77777777" w:rsidR="000864C1" w:rsidRPr="000864C1" w:rsidRDefault="000864C1" w:rsidP="000864C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miejsca/ obiektu/ urządzenie budowlanego /instalacji przemysłowej:</w:t>
      </w:r>
    </w:p>
    <w:p w14:paraId="12C1CEA5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30215B9F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miejsca/ obiektu/ urządzenia budowlanego/ instalacji przemysłowej:</w:t>
      </w:r>
    </w:p>
    <w:p w14:paraId="0AC4A7C6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35651592" w14:textId="77777777" w:rsidR="000864C1" w:rsidRPr="000864C1" w:rsidRDefault="00B6734A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Rodzaj zabudowy</w:t>
      </w:r>
      <w:r w:rsidR="000864C1"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…………………………………………………………………...………...</w:t>
      </w:r>
    </w:p>
    <w:p w14:paraId="01F95630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działki ewidencyjnej: ………………………………...……………………………..…</w:t>
      </w:r>
    </w:p>
    <w:p w14:paraId="556C223D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obrębu ewidencyjnego: …………...……………..…...…………………………..……</w:t>
      </w:r>
    </w:p>
    <w:p w14:paraId="306A5DD9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Nazwa, rodzaj wyrobu: ..............................................................................................................</w:t>
      </w:r>
    </w:p>
    <w:p w14:paraId="7B9F1696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Ilość wyrobów: ..........................................................................................................................</w:t>
      </w:r>
    </w:p>
    <w:p w14:paraId="213260A5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Data sporządzenia poprzedniej oceny</w:t>
      </w:r>
      <w:r w:rsidRPr="000864C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5)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: ......................................................................................</w:t>
      </w:r>
    </w:p>
    <w:p w14:paraId="24B26000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19B378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3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254"/>
        <w:gridCol w:w="1126"/>
        <w:gridCol w:w="1042"/>
      </w:tblGrid>
      <w:tr w:rsidR="000864C1" w:rsidRPr="000864C1" w14:paraId="7224111C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6E9C4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Grupa / nr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308F9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 i stan wyrobu</w:t>
            </w:r>
          </w:p>
          <w:p w14:paraId="29BC3391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305DD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Punkty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4AE00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Ocena </w:t>
            </w:r>
          </w:p>
        </w:tc>
      </w:tr>
      <w:tr w:rsidR="000864C1" w:rsidRPr="000864C1" w14:paraId="1FE28E6C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15A94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CBFE5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Sposób zastosowania azbestu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AB632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C5556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7A092680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9854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6B938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Powierzchnia pokryta masą natryskową z azbestem (torkret)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C3FA3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1FCBA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1627AC69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6E42A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BF175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Tynk zawierający azbest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AD2F3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65A8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5E9CF5C4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DEB79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F44B2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Lekkie płyty izolacyjne z azbestem (ciężar obj. &lt; 1.000 kg/m</w:t>
            </w: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1BEE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D4E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4E2E305C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5564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1BA77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Pozostałe wyroby z azbestem( np. pokrycia dachowe, elewacyjne)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B389A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74FD4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15A5BD93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22A0A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39BB3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Struktura powierzchni wyrobu z azbestem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E23F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318D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19B554EB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198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088BD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Duże uszkodzenia powierzchni, naruszona struktura włókien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C787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60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4C19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5647C6EE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77C2F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  <w:p w14:paraId="54B3F57C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D6ACB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Niewielkie uszkodzenia powierzchni (rysy, odpryski, załamania), naruszona struktura włókien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6B1EE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</w:t>
            </w:r>
          </w:p>
          <w:p w14:paraId="63F4DC8A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D753F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104B6E44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A77886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C75AEA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Ścisła struktura włókien przy braku warstwy zabezpieczającej lub jej dużych ubytkach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BF77941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FF39FF0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4E776AA3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D1E365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0D7879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Warstwa zabezpieczająca bez uszkodzeń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D3B18C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64EF770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0E781A5B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42DF3B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7AC97A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Możliwość uszkodzenia powierzchni wyrobu z azbestem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7902E81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154D4E4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76593D3B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7BB46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3855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Wyrób jest przedmiotem jakichś prac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5EECC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BA63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454387B3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EF565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9125B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Wyrób bezpośrednio dostępny (do wysokości 2 m)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2381F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00242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052D9D08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9C341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47DA9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Wyrób narażony na uszkodzenia mechaniczne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5AF90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E1C2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75845455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DEF4F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27467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Wyrób narażony na wstrząsy i drgania lub czynniki atmosferyczne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70ED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1284F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17DB5526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447D2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48BC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Wyrób nie jest narażony na wpływy zewnętrzne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74178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76506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7C50096F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5E4E99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FA1B79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Miejsce usytuowania wyrobu w stosunku do pomieszczeń użytkowych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FCCD45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5BA183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2C935ECF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6E847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9B67F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Bezpośrednio w pomieszczeniu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B03A6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C528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0864C1" w:rsidRPr="000864C1" w14:paraId="40756C25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E56C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618E1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 zawieszonym, nieszczelnym sufitem lub innym pokryciem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555DD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BEF3A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2E5293CB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2ACD1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  <w:p w14:paraId="0E6CC4EA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0990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systemie wywietrzania pomieszczenia (kanały wentylacyjne)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AE13B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</w:t>
            </w:r>
          </w:p>
          <w:p w14:paraId="7ADF8173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762411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141499E5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90B7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87845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zewnątrz obiektu (np. tynk)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ED52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AF3F1A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33CAF2F5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0AAAC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08970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Elementy obiektu (np. osłony balkonowe, filarki międzyokienne) 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5865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BCD1D7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0F7D714E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77048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  <w:p w14:paraId="62FB3460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25E2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 zawieszonym szczelnym sufitem lub innym pokryciem, ponad pyłoszczelną powierzchnią lub poza szczelnym kanałem wentylacyjnym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85B353A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</w:t>
            </w:r>
          </w:p>
          <w:p w14:paraId="5E15E203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7552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06609326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7EBF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B552E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Bez kontaktu z pomieszczeniem (np. na dachu odizolowanym od pomieszczeń mieszkalnych)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5BF9FDA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3561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6CA37AAA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C22A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AA94A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Wykorzystanie miejsca/ obiektu/ urządzenia budowlanego/ instalacji przemysłowej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95D422B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2DA2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55DD4FEE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5AB4A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680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Regularne przez dzieci, młodzież lub sportowców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6D690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40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238E5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3330F357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33C8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F53B9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Stałe lub częste (np.: zamieszkanie, miejsce pracy)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D8C5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7BB16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7CDCAACC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41ADB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743FC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Czasowe (np.: domki rekreacyjne)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0147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B565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3779F54D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913C69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6C75BFD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Rzadkie (np.: strychy, piwnice, komórki)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20DC91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CBA707C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13B313F5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CC463E9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39D2C9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Nieużytkowane (np.: opuszczone zabudowania mieszkalne lub gospodarskie, wyłączone z użytkowania obiekty, urządzenia lub instalacje)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584D80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A1F14E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4B0D5EC2" w14:textId="77777777" w:rsidTr="0048696C">
        <w:tc>
          <w:tcPr>
            <w:tcW w:w="8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115094" w14:textId="77777777" w:rsidR="000864C1" w:rsidRPr="000864C1" w:rsidRDefault="000864C1" w:rsidP="000864C1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SUMA PUNKTÓW OCENY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2EE9" w14:textId="77777777" w:rsidR="000864C1" w:rsidRPr="000864C1" w:rsidRDefault="000864C1" w:rsidP="000864C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0864C1" w:rsidRPr="000864C1" w14:paraId="550994FF" w14:textId="77777777" w:rsidTr="0048696C">
        <w:tc>
          <w:tcPr>
            <w:tcW w:w="8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F92891" w14:textId="77777777" w:rsidR="000864C1" w:rsidRPr="000864C1" w:rsidRDefault="000864C1" w:rsidP="000864C1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STOPIEŃ PILNOŚCI</w:t>
            </w:r>
          </w:p>
        </w:tc>
        <w:tc>
          <w:tcPr>
            <w:tcW w:w="1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38B1" w14:textId="77777777" w:rsidR="000864C1" w:rsidRPr="000864C1" w:rsidRDefault="000864C1" w:rsidP="000864C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6BA5EB67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44B66B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170536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UWAGA: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każdej z pięciu grup arkusza należy wskazać co najmniej jedną pozycję. Jeśli 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grupie zostanie wskazana więcej niż jedna pozycja, sumując punkty z poszczególnych grup należy uwzględnić tylko pozycję o najwyższej punktacji w danej grupie. Sumaryczna liczba punktów pozwala określić stopień pilności:</w:t>
      </w:r>
    </w:p>
    <w:p w14:paraId="482F9008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Stopień pilności I</w:t>
      </w: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od 120 punktów</w:t>
      </w:r>
    </w:p>
    <w:p w14:paraId="63B54B36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wymagane pilnie usunięcie (wymiana na wyrób bezazbestowy) lub zabezpieczenie</w:t>
      </w:r>
    </w:p>
    <w:p w14:paraId="3D135253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Stopień pilności II</w:t>
      </w: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od 95 do 115 punktów</w:t>
      </w:r>
    </w:p>
    <w:p w14:paraId="294A0FB9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wymagana ponowna ocena w terminie do 1 roku</w:t>
      </w:r>
    </w:p>
    <w:p w14:paraId="1949F052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Stopień pilności III</w:t>
      </w: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do 90 punktów</w:t>
      </w:r>
    </w:p>
    <w:p w14:paraId="44953189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wymagana ponowna ocena w terminie do 5 lat</w:t>
      </w:r>
    </w:p>
    <w:p w14:paraId="2A9A3401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C9DF07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7E197C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A49352" w14:textId="77777777" w:rsidR="000864C1" w:rsidRPr="000864C1" w:rsidRDefault="000864C1" w:rsidP="000864C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.............................                                                                                       .........................</w:t>
      </w:r>
    </w:p>
    <w:p w14:paraId="0FB49293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Oceniający                                                                        Właściciel / Zarządca  (nazwisko i imię, pieczęć)                                                                               (podpis, pieczęć)</w:t>
      </w:r>
    </w:p>
    <w:p w14:paraId="1D67C674" w14:textId="77777777" w:rsid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E17012" w14:textId="77777777" w:rsidR="00B95EA8" w:rsidRDefault="00B95EA8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14:paraId="0884D577" w14:textId="2A9A55FC" w:rsidR="00B45B3D" w:rsidRPr="000864C1" w:rsidRDefault="00B45B3D" w:rsidP="00B45B3D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Załącznik nr 3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Regulaminu</w:t>
      </w:r>
      <w:r w:rsidRPr="000864C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AFDF23F" w14:textId="77777777" w:rsidR="00B45B3D" w:rsidRPr="000864C1" w:rsidRDefault="00B45B3D" w:rsidP="00B45B3D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864C1">
        <w:rPr>
          <w:rFonts w:ascii="Times New Roman" w:eastAsia="Calibri" w:hAnsi="Times New Roman" w:cs="Times New Roman"/>
          <w:sz w:val="24"/>
          <w:szCs w:val="24"/>
        </w:rPr>
        <w:t xml:space="preserve">dofinansowania zadań z zakresu usuwania azbestu </w:t>
      </w:r>
    </w:p>
    <w:p w14:paraId="2B4347AF" w14:textId="77777777" w:rsidR="004A21E8" w:rsidRDefault="00B45B3D" w:rsidP="00B45B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na terenie</w:t>
      </w:r>
      <w:r w:rsidRPr="000864C1">
        <w:rPr>
          <w:rFonts w:ascii="Times New Roman" w:eastAsia="Calibri" w:hAnsi="Times New Roman" w:cs="Times New Roman"/>
          <w:sz w:val="24"/>
          <w:szCs w:val="24"/>
        </w:rPr>
        <w:t xml:space="preserve"> Gminy Bledzew</w:t>
      </w:r>
    </w:p>
    <w:p w14:paraId="4F21D486" w14:textId="77777777" w:rsidR="004A21E8" w:rsidRDefault="004A21E8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GoBack"/>
      <w:bookmarkEnd w:id="1"/>
    </w:p>
    <w:p w14:paraId="5FE2EB40" w14:textId="0729A2B3" w:rsidR="004A21E8" w:rsidRPr="004A21E8" w:rsidRDefault="00E87898" w:rsidP="004A21E8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Umowa Nr …../2020</w:t>
      </w:r>
    </w:p>
    <w:p w14:paraId="1F67D689" w14:textId="77777777" w:rsidR="004A21E8" w:rsidRPr="004A21E8" w:rsidRDefault="004A21E8" w:rsidP="004A21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D9E08E7" w14:textId="77777777" w:rsidR="004A21E8" w:rsidRPr="004A21E8" w:rsidRDefault="004A21E8" w:rsidP="004A21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62C87C87" w14:textId="26BD0131" w:rsidR="004A21E8" w:rsidRPr="004A21E8" w:rsidRDefault="004A21E8" w:rsidP="004A21E8">
      <w:pPr>
        <w:suppressAutoHyphens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>Zawart</w:t>
      </w:r>
      <w:r w:rsidR="003F73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w </w:t>
      </w:r>
      <w:r w:rsidR="00E87898">
        <w:rPr>
          <w:rFonts w:ascii="Times New Roman" w:eastAsia="Times New Roman" w:hAnsi="Times New Roman" w:cs="Times New Roman"/>
          <w:sz w:val="24"/>
          <w:szCs w:val="24"/>
          <w:lang w:eastAsia="ar-SA"/>
        </w:rPr>
        <w:t>Bledzewie, w dniu …………….2020</w:t>
      </w:r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r, pomiędzy: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Gminą Bledzew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ul. Kościuszki 16</w:t>
      </w:r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66-350 Bledzew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NIP 596-10-04-148, reprezentowaną przez Wójta Gminy Panią Małgorzatę </w:t>
      </w:r>
      <w:proofErr w:type="spellStart"/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>Musiałowską</w:t>
      </w:r>
      <w:proofErr w:type="spellEnd"/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zwaną dalej „</w:t>
      </w:r>
      <w:r w:rsidRPr="004A21E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Gminą</w:t>
      </w:r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>”</w:t>
      </w:r>
    </w:p>
    <w:p w14:paraId="405E3590" w14:textId="77777777" w:rsidR="004A21E8" w:rsidRPr="004A21E8" w:rsidRDefault="004A21E8" w:rsidP="004A21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39AC14" w14:textId="77777777" w:rsidR="004A21E8" w:rsidRPr="004A21E8" w:rsidRDefault="004A21E8" w:rsidP="004A21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</w:t>
      </w:r>
    </w:p>
    <w:p w14:paraId="348B6225" w14:textId="77777777" w:rsidR="004A21E8" w:rsidRPr="004A21E8" w:rsidRDefault="004A21E8" w:rsidP="004A21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240E80D" w14:textId="77777777" w:rsidR="004A21E8" w:rsidRPr="004A21E8" w:rsidRDefault="004A21E8" w:rsidP="004A21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…………………………..</w:t>
      </w:r>
    </w:p>
    <w:p w14:paraId="6F1326EB" w14:textId="77777777" w:rsidR="004A21E8" w:rsidRPr="004A21E8" w:rsidRDefault="004A21E8" w:rsidP="004A21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………………………….</w:t>
      </w:r>
    </w:p>
    <w:p w14:paraId="4CC8EA4D" w14:textId="77777777" w:rsidR="004A21E8" w:rsidRPr="004A21E8" w:rsidRDefault="004A21E8" w:rsidP="004A21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………………………….</w:t>
      </w:r>
    </w:p>
    <w:p w14:paraId="52D15939" w14:textId="77777777" w:rsidR="004A21E8" w:rsidRPr="004A21E8" w:rsidRDefault="004A21E8" w:rsidP="004A21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>zwanym dalej „</w:t>
      </w:r>
      <w:r w:rsidRPr="004A21E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Właścicielem</w:t>
      </w:r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>”.</w:t>
      </w:r>
    </w:p>
    <w:p w14:paraId="4458C3F6" w14:textId="77777777" w:rsidR="004A21E8" w:rsidRPr="004A21E8" w:rsidRDefault="004A21E8" w:rsidP="004A21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C628F8F" w14:textId="77777777" w:rsidR="004A21E8" w:rsidRPr="00E87898" w:rsidRDefault="004A21E8" w:rsidP="004A21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8789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Niniejsza umowę sporządzono w oparciu o:</w:t>
      </w:r>
    </w:p>
    <w:p w14:paraId="5DEC6F3E" w14:textId="77777777" w:rsidR="00B95EA8" w:rsidRPr="003F73C5" w:rsidRDefault="00B95EA8" w:rsidP="00B95E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trike/>
          <w:sz w:val="24"/>
          <w:szCs w:val="24"/>
          <w:lang w:eastAsia="ar-SA"/>
        </w:rPr>
      </w:pPr>
    </w:p>
    <w:p w14:paraId="60562E54" w14:textId="77777777" w:rsidR="00B95EA8" w:rsidRPr="00BD040E" w:rsidRDefault="004A21E8" w:rsidP="00332B60">
      <w:pPr>
        <w:pStyle w:val="Akapitzlist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D040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Treść zarządzenia Nr ……/2020 Wójta Gminy Bledzew z dnia ………………….2020r. </w:t>
      </w:r>
      <w:r w:rsidRPr="00BD040E">
        <w:rPr>
          <w:rFonts w:ascii="Times New Roman" w:eastAsia="Times New Roman" w:hAnsi="Times New Roman" w:cs="Times New Roman"/>
          <w:sz w:val="24"/>
          <w:szCs w:val="24"/>
        </w:rPr>
        <w:t xml:space="preserve">w sprawie </w:t>
      </w:r>
      <w:r w:rsidR="00E61241" w:rsidRPr="00BD04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040E">
        <w:rPr>
          <w:rFonts w:ascii="Times New Roman" w:eastAsia="Times New Roman" w:hAnsi="Times New Roman" w:cs="Times New Roman"/>
          <w:sz w:val="24"/>
          <w:szCs w:val="24"/>
        </w:rPr>
        <w:t>Regulaminu dofinansowania zadań z zakresu usuwania azbestu na terenie Gminy Bledzew.</w:t>
      </w:r>
    </w:p>
    <w:p w14:paraId="45B1C785" w14:textId="428AC28B" w:rsidR="004A21E8" w:rsidRPr="00BD040E" w:rsidRDefault="004A21E8" w:rsidP="00332B60">
      <w:pPr>
        <w:pStyle w:val="Akapitzlist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D040E">
        <w:rPr>
          <w:rFonts w:ascii="Times New Roman" w:eastAsia="Times New Roman" w:hAnsi="Times New Roman" w:cs="Times New Roman"/>
          <w:sz w:val="24"/>
          <w:szCs w:val="24"/>
          <w:lang w:eastAsia="ar-SA"/>
        </w:rPr>
        <w:t>Rozstrzygniętego postępowania, w którym wyłoniono wykonawcę</w:t>
      </w:r>
      <w:r w:rsidRPr="00BD040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prac</w:t>
      </w:r>
      <w:r w:rsidRPr="00BD040E">
        <w:rPr>
          <w:rFonts w:ascii="Tahoma" w:eastAsia="Times New Roman" w:hAnsi="Tahoma" w:cs="Tahoma"/>
          <w:bCs/>
          <w:sz w:val="24"/>
          <w:szCs w:val="24"/>
          <w:lang w:eastAsia="ar-SA"/>
        </w:rPr>
        <w:t xml:space="preserve"> </w:t>
      </w:r>
      <w:r w:rsidRPr="00BD040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związanych z usuwaniem i unieszkodliwianiem wyrobów zawierających azbest z terenu gminy Bledzew.</w:t>
      </w:r>
    </w:p>
    <w:p w14:paraId="50400E49" w14:textId="77777777" w:rsidR="004A21E8" w:rsidRPr="004A21E8" w:rsidRDefault="004A21E8" w:rsidP="004A21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470DF9C" w14:textId="77777777" w:rsidR="004A21E8" w:rsidRDefault="004A21E8" w:rsidP="004A21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>§ 1</w:t>
      </w:r>
    </w:p>
    <w:p w14:paraId="7DE9A94A" w14:textId="77777777" w:rsidR="003F73C5" w:rsidRPr="003F73C5" w:rsidRDefault="003F73C5" w:rsidP="003F73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9EE5CD7" w14:textId="77777777" w:rsidR="003F73C5" w:rsidRPr="004A21E8" w:rsidRDefault="003F73C5" w:rsidP="004A21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9FC7E34" w14:textId="4FFE14AD" w:rsidR="004A21E8" w:rsidRPr="00BD040E" w:rsidRDefault="004A21E8" w:rsidP="00B95EA8">
      <w:pPr>
        <w:pStyle w:val="Akapitzlist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040E">
        <w:rPr>
          <w:rFonts w:ascii="Times New Roman" w:eastAsia="Times New Roman" w:hAnsi="Times New Roman" w:cs="Times New Roman"/>
          <w:sz w:val="24"/>
          <w:szCs w:val="24"/>
          <w:lang w:eastAsia="ar-SA"/>
        </w:rPr>
        <w:t>Na podstawie wniosku złożonego w dniu ………………..2020r. przez ………………. zam. …………………………………, działający na zlecenie Gminy podmiot usunie z terenu nieruchomości dz. nr …………. w ……………… wyroby zawierające azbest w postaci płyty falistej w ilości ………..m</w:t>
      </w:r>
      <w:r w:rsidRPr="00BD040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2</w:t>
      </w:r>
      <w:r w:rsidR="00552245" w:rsidRPr="00BD040E">
        <w:rPr>
          <w:rFonts w:ascii="Times New Roman" w:eastAsia="Times New Roman" w:hAnsi="Times New Roman" w:cs="Times New Roman"/>
          <w:sz w:val="24"/>
          <w:szCs w:val="24"/>
          <w:lang w:eastAsia="ar-SA"/>
        </w:rPr>
        <w:t>, co stanowi ilość ……………….. Mg</w:t>
      </w:r>
      <w:r w:rsidRPr="00BD04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6825B5E" w14:textId="55DCB0E0" w:rsidR="004A21E8" w:rsidRPr="00BD040E" w:rsidRDefault="004A21E8" w:rsidP="00B95EA8">
      <w:pPr>
        <w:pStyle w:val="Akapitzlist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040E">
        <w:rPr>
          <w:rFonts w:ascii="Times New Roman" w:eastAsia="Times New Roman" w:hAnsi="Times New Roman" w:cs="Times New Roman"/>
          <w:sz w:val="24"/>
          <w:szCs w:val="24"/>
          <w:lang w:eastAsia="ar-SA"/>
        </w:rPr>
        <w:t>Na dofinansowanie prac opisanych w ust. 1 Gmina w ramach otrzymanej  dotacji z Wojewódzkiego Funduszu Ochrony Środowiska w Zielonej Górze, przeznacza kwotę ……………. brutto, co stanowi 70% wartości zadania.</w:t>
      </w:r>
    </w:p>
    <w:p w14:paraId="25289D30" w14:textId="537094FB" w:rsidR="004A21E8" w:rsidRPr="00BD040E" w:rsidRDefault="004A21E8" w:rsidP="00ED6AA8">
      <w:pPr>
        <w:pStyle w:val="Akapitzlist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04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dofinansowanie prac opisanych w ust 1 Właściciel przeznacza kwotę ……………. brutto, co stanowi 30% wartości zadania. </w:t>
      </w:r>
    </w:p>
    <w:p w14:paraId="21104F8E" w14:textId="77777777" w:rsidR="00B95EA8" w:rsidRPr="00BD040E" w:rsidRDefault="00B95EA8" w:rsidP="00B95EA8">
      <w:pPr>
        <w:pStyle w:val="Akapitzlist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2230F8F" w14:textId="77777777" w:rsidR="004A21E8" w:rsidRPr="00BD040E" w:rsidRDefault="004A21E8" w:rsidP="004A21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040E">
        <w:rPr>
          <w:rFonts w:ascii="Times New Roman" w:eastAsia="Times New Roman" w:hAnsi="Times New Roman" w:cs="Times New Roman"/>
          <w:sz w:val="24"/>
          <w:szCs w:val="24"/>
          <w:lang w:eastAsia="ar-SA"/>
        </w:rPr>
        <w:t>§ 2</w:t>
      </w:r>
    </w:p>
    <w:p w14:paraId="6D6F4CCD" w14:textId="1F3AEA47" w:rsidR="004A21E8" w:rsidRPr="00BD040E" w:rsidRDefault="004A21E8" w:rsidP="00B95EA8">
      <w:pPr>
        <w:pStyle w:val="Akapitzlist"/>
        <w:numPr>
          <w:ilvl w:val="3"/>
          <w:numId w:val="14"/>
        </w:numPr>
        <w:tabs>
          <w:tab w:val="clear" w:pos="2520"/>
          <w:tab w:val="num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040E">
        <w:rPr>
          <w:rFonts w:ascii="Times New Roman" w:eastAsia="Times New Roman" w:hAnsi="Times New Roman" w:cs="Times New Roman"/>
          <w:sz w:val="24"/>
          <w:szCs w:val="24"/>
          <w:lang w:eastAsia="ar-SA"/>
        </w:rPr>
        <w:t>Usuniecie wyrobów zawierających azbest w ilości określonej w § 1 odbędzie się na koszt Gminy do wysokości 70% za 1Mg usuniętych wyrobów zawierających azbest.</w:t>
      </w:r>
    </w:p>
    <w:p w14:paraId="74010858" w14:textId="66AA0BBB" w:rsidR="00B95EA8" w:rsidRPr="00BD040E" w:rsidRDefault="004A21E8" w:rsidP="00B95EA8">
      <w:pPr>
        <w:pStyle w:val="Akapitzlist"/>
        <w:numPr>
          <w:ilvl w:val="3"/>
          <w:numId w:val="14"/>
        </w:numPr>
        <w:tabs>
          <w:tab w:val="clear" w:pos="2520"/>
          <w:tab w:val="num" w:pos="360"/>
          <w:tab w:val="left" w:pos="72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040E">
        <w:rPr>
          <w:rFonts w:ascii="Times New Roman" w:eastAsia="Times New Roman" w:hAnsi="Times New Roman" w:cs="Times New Roman"/>
          <w:sz w:val="24"/>
          <w:szCs w:val="24"/>
          <w:lang w:eastAsia="ar-SA"/>
        </w:rPr>
        <w:t>Pozostała część tj. 30% za 1Mg poniesionych kosztów za demontaż, transport i unieszkodliwianie 1Mg wyrobów zawierających azbest zostanie pokryta przez Właściciela z własnych środków, bez  prawa ubiegania się o ich zwrot</w:t>
      </w:r>
      <w:r w:rsidR="00B95EA8" w:rsidRPr="00BD04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528F738" w14:textId="1FC21735" w:rsidR="00B95EA8" w:rsidRPr="00BD040E" w:rsidRDefault="004A21E8" w:rsidP="00B95EA8">
      <w:pPr>
        <w:pStyle w:val="Akapitzlist"/>
        <w:numPr>
          <w:ilvl w:val="3"/>
          <w:numId w:val="14"/>
        </w:numPr>
        <w:tabs>
          <w:tab w:val="clear" w:pos="2520"/>
          <w:tab w:val="num" w:pos="360"/>
          <w:tab w:val="left" w:pos="72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040E">
        <w:rPr>
          <w:rFonts w:ascii="Times New Roman" w:eastAsia="Times New Roman" w:hAnsi="Times New Roman" w:cs="Times New Roman"/>
          <w:sz w:val="24"/>
          <w:szCs w:val="24"/>
          <w:lang w:eastAsia="ar-SA"/>
        </w:rPr>
        <w:t>W przypadku sytuacji opisanej w ust 2 Gmina uiści zapłatę za daną ilość wyrobów zawierających azbest, a następnie obciąży za to Właściciela. Zapłata nastąpi na podstawie wystawionej przez Gminę faktury na jej rachunek bankowy.</w:t>
      </w:r>
    </w:p>
    <w:p w14:paraId="11820ECB" w14:textId="1511C5CA" w:rsidR="00B95EA8" w:rsidRPr="00BD040E" w:rsidRDefault="004A21E8" w:rsidP="00B95EA8">
      <w:pPr>
        <w:pStyle w:val="Akapitzlist"/>
        <w:numPr>
          <w:ilvl w:val="3"/>
          <w:numId w:val="14"/>
        </w:numPr>
        <w:tabs>
          <w:tab w:val="clear" w:pos="2520"/>
          <w:tab w:val="num" w:pos="360"/>
          <w:tab w:val="left" w:pos="72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040E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W przypadku gdy wartość usługi przekroczy kwotę 700zł za 1Mg usuniętych odpadów różnica ta zostanie pokryta przez Właściciela nieruchomości, z której usunięto wyroby zawierające azbest. </w:t>
      </w:r>
    </w:p>
    <w:p w14:paraId="2BB3ADEA" w14:textId="6AA9DCA1" w:rsidR="004A21E8" w:rsidRPr="00BD040E" w:rsidRDefault="00BF1F69" w:rsidP="00B95EA8">
      <w:pPr>
        <w:pStyle w:val="Akapitzlist"/>
        <w:numPr>
          <w:ilvl w:val="3"/>
          <w:numId w:val="14"/>
        </w:numPr>
        <w:tabs>
          <w:tab w:val="clear" w:pos="2520"/>
          <w:tab w:val="num" w:pos="360"/>
          <w:tab w:val="left" w:pos="72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040E">
        <w:rPr>
          <w:rFonts w:ascii="Times New Roman" w:eastAsia="Times New Roman" w:hAnsi="Times New Roman" w:cs="Times New Roman"/>
          <w:sz w:val="24"/>
          <w:szCs w:val="24"/>
          <w:lang w:eastAsia="ar-SA"/>
        </w:rPr>
        <w:t>W przypadku gdy</w:t>
      </w:r>
      <w:r w:rsidR="00C75063" w:rsidRPr="00BD040E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BD04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 ostatecznym zważeniu</w:t>
      </w:r>
      <w:r w:rsidR="00D62080" w:rsidRPr="00BD040E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BD04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masa usuniętych wyrobów będzie różniła się od danych podanych we wniosku</w:t>
      </w:r>
      <w:r w:rsidR="00D62080" w:rsidRPr="00BD040E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BD04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 którym mowa w § 1 ust. 1, co wpłynie na wartości zamówienia kwota określona w § 1 ust. 3 zostanie zmniejszona lub zwiększona w oparciu o ostateczną ilość usuniętych wyrobów zawierających azbest. </w:t>
      </w:r>
      <w:r w:rsidR="00C75063" w:rsidRPr="00BD040E">
        <w:rPr>
          <w:rFonts w:ascii="Times New Roman" w:eastAsia="Times New Roman" w:hAnsi="Times New Roman" w:cs="Times New Roman"/>
          <w:sz w:val="24"/>
          <w:szCs w:val="24"/>
          <w:lang w:eastAsia="ar-SA"/>
        </w:rPr>
        <w:t>K</w:t>
      </w:r>
      <w:r w:rsidRPr="00BD04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wota ta zostanie ustalona </w:t>
      </w:r>
      <w:r w:rsidR="008815F8" w:rsidRPr="00BD04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 uwzględnieniem ust. 1 – 4 powyżej </w:t>
      </w:r>
      <w:r w:rsidRPr="00BD04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według </w:t>
      </w:r>
      <w:r w:rsidR="008815F8" w:rsidRPr="00BD04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następującej </w:t>
      </w:r>
      <w:r w:rsidRPr="00BD040E">
        <w:rPr>
          <w:rFonts w:ascii="Times New Roman" w:eastAsia="Times New Roman" w:hAnsi="Times New Roman" w:cs="Times New Roman"/>
          <w:sz w:val="24"/>
          <w:szCs w:val="24"/>
          <w:lang w:eastAsia="ar-SA"/>
        </w:rPr>
        <w:t>zasady: ilość usuniętych wyrobów (azbestu) wyrażona w Mg pomnożona przez stawkę za usunięcia 1Mg wyrobów (azbestu). Okoliczność taka uregulowana zostanie w formie aneksu do niniejszej umowy.</w:t>
      </w:r>
      <w:r w:rsidR="00D20817" w:rsidRPr="00BD04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2723A5BA" w14:textId="77777777" w:rsidR="004A21E8" w:rsidRPr="004A21E8" w:rsidRDefault="004A21E8" w:rsidP="004A21E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D99A17F" w14:textId="77777777" w:rsidR="004A21E8" w:rsidRPr="004A21E8" w:rsidRDefault="004A21E8" w:rsidP="004A21E8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§ 3 </w:t>
      </w:r>
    </w:p>
    <w:p w14:paraId="74E6A553" w14:textId="5E259CD1" w:rsidR="004A21E8" w:rsidRPr="0090260F" w:rsidRDefault="004A21E8" w:rsidP="0090260F">
      <w:pPr>
        <w:pStyle w:val="Akapitzlist"/>
        <w:numPr>
          <w:ilvl w:val="0"/>
          <w:numId w:val="17"/>
        </w:numPr>
        <w:suppressAutoHyphens/>
        <w:spacing w:after="0" w:line="240" w:lineRule="auto"/>
        <w:ind w:right="-28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260F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Wykonanie prac opisanych w § 1 podmiot działający na zlecenie Gminy zobowiązuje się</w:t>
      </w:r>
      <w:r w:rsidR="00AA793E" w:rsidRPr="009026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zrealizować do dnia ………………..</w:t>
      </w:r>
      <w:r w:rsidRPr="0090260F">
        <w:rPr>
          <w:rFonts w:ascii="Times New Roman" w:eastAsia="Times New Roman" w:hAnsi="Times New Roman" w:cs="Times New Roman"/>
          <w:sz w:val="24"/>
          <w:szCs w:val="24"/>
          <w:lang w:eastAsia="ar-SA"/>
        </w:rPr>
        <w:t>r.</w:t>
      </w:r>
    </w:p>
    <w:p w14:paraId="4F614F85" w14:textId="3813EA83" w:rsidR="004A21E8" w:rsidRPr="0090260F" w:rsidRDefault="004A21E8" w:rsidP="0090260F">
      <w:pPr>
        <w:pStyle w:val="Akapitzlist"/>
        <w:numPr>
          <w:ilvl w:val="0"/>
          <w:numId w:val="17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260F">
        <w:rPr>
          <w:rFonts w:ascii="Times New Roman" w:eastAsia="Times New Roman" w:hAnsi="Times New Roman" w:cs="Times New Roman"/>
          <w:sz w:val="24"/>
          <w:szCs w:val="24"/>
          <w:lang w:eastAsia="ar-SA"/>
        </w:rPr>
        <w:t>Podmiot, o którym mowa w ust. 1 poinformuje Właściciela o dokładnym terminie demontażu lub odbioru odpadów zawierających azbest, min. na 14 dni przed dniem w którym zamierza przystąpić do prac związanych z usunięciem azbestu, celem ustalenia dokładnej daty rozpoczęcia prac.</w:t>
      </w:r>
    </w:p>
    <w:p w14:paraId="63349095" w14:textId="77777777" w:rsidR="004A21E8" w:rsidRPr="004A21E8" w:rsidRDefault="004A21E8" w:rsidP="004A21E8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29B9A37" w14:textId="77777777" w:rsidR="004A21E8" w:rsidRPr="004A21E8" w:rsidRDefault="004A21E8" w:rsidP="004A21E8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>§ 4</w:t>
      </w:r>
    </w:p>
    <w:p w14:paraId="57A47D72" w14:textId="790AB6DC" w:rsidR="004A21E8" w:rsidRPr="0090260F" w:rsidRDefault="004A21E8" w:rsidP="0090260F">
      <w:pPr>
        <w:pStyle w:val="Akapitzlist"/>
        <w:numPr>
          <w:ilvl w:val="0"/>
          <w:numId w:val="19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260F">
        <w:rPr>
          <w:rFonts w:ascii="Times New Roman" w:eastAsia="Times New Roman" w:hAnsi="Times New Roman" w:cs="Times New Roman"/>
          <w:sz w:val="24"/>
          <w:szCs w:val="24"/>
          <w:lang w:eastAsia="ar-SA"/>
        </w:rPr>
        <w:t>Na czas wykonywania prac związanych z usunięciem azbestu Właściciel udostępni podmiotowi działającemu na zleceni Gminy nieruchomość, z której ma zostać usunięty azbest, w taki sposób aby umożliwić mu w swobodnym demontażu i usunięciu wyrobów zawierających azbest.</w:t>
      </w:r>
    </w:p>
    <w:p w14:paraId="5C6D6DC2" w14:textId="2E65D66B" w:rsidR="004A21E8" w:rsidRPr="0090260F" w:rsidRDefault="004A21E8" w:rsidP="0090260F">
      <w:pPr>
        <w:pStyle w:val="Akapitzlist"/>
        <w:numPr>
          <w:ilvl w:val="0"/>
          <w:numId w:val="19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26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Utrudnianie przez Właściciela wykonywania prac określonych w § 1 przez podmiot działający na zlecenie Gminy spowoduje rozwiązanie w trybie natychmiastowym niniejszej umowy, a tym samym spowoduje o cofnięciu przez Gminę decyzji dotyczącej dofinansowania usunięcia wyrobów zawierających azbest oraz obciążenia odszkodowaniem z tytułu poniesionej przez Gminę szkody. </w:t>
      </w:r>
    </w:p>
    <w:p w14:paraId="6D18822B" w14:textId="77777777" w:rsidR="004A21E8" w:rsidRPr="004A21E8" w:rsidRDefault="004A21E8" w:rsidP="004A21E8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0468B87" w14:textId="77777777" w:rsidR="004A21E8" w:rsidRPr="004A21E8" w:rsidRDefault="004A21E8" w:rsidP="004A21E8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>§ 5</w:t>
      </w:r>
    </w:p>
    <w:p w14:paraId="0D63A711" w14:textId="77777777" w:rsidR="004A21E8" w:rsidRPr="004A21E8" w:rsidRDefault="004A21E8" w:rsidP="004A21E8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F82DDB1" w14:textId="77777777" w:rsidR="0090260F" w:rsidRDefault="004A21E8" w:rsidP="0090260F">
      <w:pPr>
        <w:pStyle w:val="Akapitzlist"/>
        <w:numPr>
          <w:ilvl w:val="0"/>
          <w:numId w:val="21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260F">
        <w:rPr>
          <w:rFonts w:ascii="Times New Roman" w:eastAsia="Times New Roman" w:hAnsi="Times New Roman" w:cs="Times New Roman"/>
          <w:sz w:val="24"/>
          <w:szCs w:val="24"/>
          <w:lang w:eastAsia="ar-SA"/>
        </w:rPr>
        <w:t>W przypadku powstania strat w mieniu Właściciela w związku z wykonywaniem prac przez podmiot działający na zlecenie Gminy, Właściciel powiadomi o tym Gminę.</w:t>
      </w:r>
    </w:p>
    <w:p w14:paraId="430CF5AB" w14:textId="43CB0B72" w:rsidR="004A21E8" w:rsidRPr="0090260F" w:rsidRDefault="004A21E8" w:rsidP="0090260F">
      <w:pPr>
        <w:pStyle w:val="Akapitzlist"/>
        <w:numPr>
          <w:ilvl w:val="0"/>
          <w:numId w:val="21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260F">
        <w:rPr>
          <w:rFonts w:ascii="Times New Roman" w:eastAsia="Times New Roman" w:hAnsi="Times New Roman" w:cs="Times New Roman"/>
          <w:sz w:val="24"/>
          <w:szCs w:val="24"/>
          <w:lang w:eastAsia="ar-SA"/>
        </w:rPr>
        <w:t>Wszystkie uwagi należy zgłaszać do czasu zakończenia demontażu azbestu. Uwagi zgłaszane po zakończeniu prac nie będą rozpatrywane przez Gminę.</w:t>
      </w:r>
    </w:p>
    <w:p w14:paraId="63396754" w14:textId="77777777" w:rsidR="004A21E8" w:rsidRPr="004A21E8" w:rsidRDefault="004A21E8" w:rsidP="004A21E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3DE2ED" w14:textId="77777777" w:rsidR="004A21E8" w:rsidRPr="004A21E8" w:rsidRDefault="004A21E8" w:rsidP="004A21E8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>§ 6</w:t>
      </w:r>
    </w:p>
    <w:p w14:paraId="2F04BD48" w14:textId="77777777" w:rsidR="004A21E8" w:rsidRPr="004A21E8" w:rsidRDefault="004A21E8" w:rsidP="004A21E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>Wszelkie zmiany i uzupełnienia niniejszej umowy wymagają formy pisemnej oraz wyraźnej woli obydwu Stron pod rygorem nieważności.</w:t>
      </w:r>
    </w:p>
    <w:p w14:paraId="63DE40DB" w14:textId="77777777" w:rsidR="004A21E8" w:rsidRPr="004A21E8" w:rsidRDefault="004A21E8" w:rsidP="004A21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06AF942" w14:textId="77777777" w:rsidR="004A21E8" w:rsidRPr="004A21E8" w:rsidRDefault="004A21E8" w:rsidP="004A21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>§ 7</w:t>
      </w:r>
    </w:p>
    <w:p w14:paraId="498E33BB" w14:textId="77777777" w:rsidR="004A21E8" w:rsidRPr="004A21E8" w:rsidRDefault="004A21E8" w:rsidP="004A21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>Wszelkie spory wynikające na tle wykonania postanowień niniejszej umowy będą przedmiotem negocjacji obu stron, w przypadku braku możliwości porozumienia rozstrzygane będą prze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 właściwy Sąd dla Gminy</w:t>
      </w:r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9F79E16" w14:textId="77777777" w:rsidR="004A21E8" w:rsidRPr="004A21E8" w:rsidRDefault="004A21E8" w:rsidP="004A21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7885AF" w14:textId="77777777" w:rsidR="004A21E8" w:rsidRPr="004A21E8" w:rsidRDefault="004A21E8" w:rsidP="004A21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>§ 8</w:t>
      </w:r>
    </w:p>
    <w:p w14:paraId="6113AD13" w14:textId="77777777" w:rsidR="004A21E8" w:rsidRPr="004A21E8" w:rsidRDefault="004A21E8" w:rsidP="004A21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>W sprawach nie uregulowanych niniejszą umową, mają zastosowanie odpowiednie przepisy Kodeksu Cywilnego i inne powszechnie obowiązujące przepisy prawa</w:t>
      </w:r>
    </w:p>
    <w:p w14:paraId="4AE3AE22" w14:textId="77777777" w:rsidR="004A21E8" w:rsidRPr="004A21E8" w:rsidRDefault="004A21E8" w:rsidP="004A21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9C2E56" w14:textId="77777777" w:rsidR="004A21E8" w:rsidRPr="004A21E8" w:rsidRDefault="004A21E8" w:rsidP="004A21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1AA66DE" w14:textId="77777777" w:rsidR="004A21E8" w:rsidRPr="004A21E8" w:rsidRDefault="004A21E8" w:rsidP="004A21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</w:t>
      </w:r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........................................................</w:t>
      </w:r>
    </w:p>
    <w:p w14:paraId="11393362" w14:textId="77777777" w:rsidR="004A21E8" w:rsidRPr="004A21E8" w:rsidRDefault="004A21E8" w:rsidP="004A21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4A21E8" w:rsidRPr="004A2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b w:val="0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4">
    <w:nsid w:val="07056AF3"/>
    <w:multiLevelType w:val="hybridMultilevel"/>
    <w:tmpl w:val="846218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C875FC"/>
    <w:multiLevelType w:val="multilevel"/>
    <w:tmpl w:val="3B407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03252FF"/>
    <w:multiLevelType w:val="hybridMultilevel"/>
    <w:tmpl w:val="1F600DD0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2C462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D31015"/>
    <w:multiLevelType w:val="hybridMultilevel"/>
    <w:tmpl w:val="ABA80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AF4D27"/>
    <w:multiLevelType w:val="multilevel"/>
    <w:tmpl w:val="3B407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941A8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4B7919"/>
    <w:multiLevelType w:val="multilevel"/>
    <w:tmpl w:val="0F12A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16142D5"/>
    <w:multiLevelType w:val="hybridMultilevel"/>
    <w:tmpl w:val="34727E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C10AC8"/>
    <w:multiLevelType w:val="multilevel"/>
    <w:tmpl w:val="3B407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48F3E7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5C1E22"/>
    <w:multiLevelType w:val="hybridMultilevel"/>
    <w:tmpl w:val="68A4C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B56602"/>
    <w:multiLevelType w:val="multilevel"/>
    <w:tmpl w:val="0F12A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26C0863"/>
    <w:multiLevelType w:val="hybridMultilevel"/>
    <w:tmpl w:val="B9989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431927"/>
    <w:multiLevelType w:val="hybridMultilevel"/>
    <w:tmpl w:val="A3F09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387479"/>
    <w:multiLevelType w:val="multilevel"/>
    <w:tmpl w:val="4A063C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11A4B88"/>
    <w:multiLevelType w:val="hybridMultilevel"/>
    <w:tmpl w:val="BF8010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DAFA62A"/>
    <w:multiLevelType w:val="multilevel"/>
    <w:tmpl w:val="BDB6A0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22"/>
    <w:lvlOverride w:ilvl="0">
      <w:startOverride w:val="1"/>
    </w:lvlOverride>
  </w:num>
  <w:num w:numId="7">
    <w:abstractNumId w:val="10"/>
  </w:num>
  <w:num w:numId="8">
    <w:abstractNumId w:val="18"/>
  </w:num>
  <w:num w:numId="9">
    <w:abstractNumId w:val="7"/>
  </w:num>
  <w:num w:numId="10">
    <w:abstractNumId w:val="15"/>
  </w:num>
  <w:num w:numId="11">
    <w:abstractNumId w:val="11"/>
  </w:num>
  <w:num w:numId="12">
    <w:abstractNumId w:val="16"/>
  </w:num>
  <w:num w:numId="13">
    <w:abstractNumId w:val="4"/>
  </w:num>
  <w:num w:numId="14">
    <w:abstractNumId w:val="9"/>
  </w:num>
  <w:num w:numId="15">
    <w:abstractNumId w:val="5"/>
  </w:num>
  <w:num w:numId="16">
    <w:abstractNumId w:val="14"/>
  </w:num>
  <w:num w:numId="17">
    <w:abstractNumId w:val="21"/>
  </w:num>
  <w:num w:numId="18">
    <w:abstractNumId w:val="13"/>
  </w:num>
  <w:num w:numId="19">
    <w:abstractNumId w:val="12"/>
  </w:num>
  <w:num w:numId="20">
    <w:abstractNumId w:val="17"/>
  </w:num>
  <w:num w:numId="21">
    <w:abstractNumId w:val="20"/>
  </w:num>
  <w:num w:numId="22">
    <w:abstractNumId w:val="19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024"/>
    <w:rsid w:val="000678A0"/>
    <w:rsid w:val="000864C1"/>
    <w:rsid w:val="00092EC2"/>
    <w:rsid w:val="00112CDD"/>
    <w:rsid w:val="001205CB"/>
    <w:rsid w:val="00175300"/>
    <w:rsid w:val="001B0FB3"/>
    <w:rsid w:val="002242A3"/>
    <w:rsid w:val="00257BA9"/>
    <w:rsid w:val="00285DD6"/>
    <w:rsid w:val="00302EC7"/>
    <w:rsid w:val="00310764"/>
    <w:rsid w:val="00317672"/>
    <w:rsid w:val="00321407"/>
    <w:rsid w:val="00323AD3"/>
    <w:rsid w:val="00352CB0"/>
    <w:rsid w:val="003702F2"/>
    <w:rsid w:val="003F73C5"/>
    <w:rsid w:val="00463024"/>
    <w:rsid w:val="004A0994"/>
    <w:rsid w:val="004A21E8"/>
    <w:rsid w:val="00524A04"/>
    <w:rsid w:val="00552245"/>
    <w:rsid w:val="00566F78"/>
    <w:rsid w:val="005C6658"/>
    <w:rsid w:val="00613BFD"/>
    <w:rsid w:val="006527BB"/>
    <w:rsid w:val="00665E32"/>
    <w:rsid w:val="006768DD"/>
    <w:rsid w:val="00676900"/>
    <w:rsid w:val="006F4D13"/>
    <w:rsid w:val="007D4F82"/>
    <w:rsid w:val="00815D0B"/>
    <w:rsid w:val="008241FD"/>
    <w:rsid w:val="00844DBA"/>
    <w:rsid w:val="008739D8"/>
    <w:rsid w:val="008815F8"/>
    <w:rsid w:val="0090260F"/>
    <w:rsid w:val="00946261"/>
    <w:rsid w:val="00965E90"/>
    <w:rsid w:val="00A20EF4"/>
    <w:rsid w:val="00A46E29"/>
    <w:rsid w:val="00A86812"/>
    <w:rsid w:val="00AA793E"/>
    <w:rsid w:val="00AF3817"/>
    <w:rsid w:val="00B45AC3"/>
    <w:rsid w:val="00B45B3D"/>
    <w:rsid w:val="00B53CDA"/>
    <w:rsid w:val="00B65335"/>
    <w:rsid w:val="00B6734A"/>
    <w:rsid w:val="00B95EA8"/>
    <w:rsid w:val="00BB44FF"/>
    <w:rsid w:val="00BD040E"/>
    <w:rsid w:val="00BF1F69"/>
    <w:rsid w:val="00C10BF4"/>
    <w:rsid w:val="00C75063"/>
    <w:rsid w:val="00D20817"/>
    <w:rsid w:val="00D62080"/>
    <w:rsid w:val="00DE0F6C"/>
    <w:rsid w:val="00E61241"/>
    <w:rsid w:val="00E86A23"/>
    <w:rsid w:val="00E87898"/>
    <w:rsid w:val="00EA7D3A"/>
    <w:rsid w:val="00F16AF5"/>
    <w:rsid w:val="00F75FC5"/>
    <w:rsid w:val="00FF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BFC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F4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4D1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EA7D3A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EA7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A7D3A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EA7D3A"/>
    <w:pPr>
      <w:spacing w:after="160" w:line="254" w:lineRule="auto"/>
      <w:ind w:left="720"/>
      <w:contextualSpacing/>
    </w:pPr>
    <w:rPr>
      <w:rFonts w:eastAsiaTheme="minorEastAsia"/>
      <w:sz w:val="21"/>
      <w:lang w:eastAsia="pl-PL"/>
    </w:rPr>
  </w:style>
  <w:style w:type="paragraph" w:customStyle="1" w:styleId="ng-scope">
    <w:name w:val="ng-scope"/>
    <w:basedOn w:val="Normalny"/>
    <w:rsid w:val="00EA7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EA7D3A"/>
    <w:rPr>
      <w:rFonts w:eastAsiaTheme="minorEastAsia"/>
      <w:sz w:val="21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F4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4D1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EA7D3A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EA7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A7D3A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EA7D3A"/>
    <w:pPr>
      <w:spacing w:after="160" w:line="254" w:lineRule="auto"/>
      <w:ind w:left="720"/>
      <w:contextualSpacing/>
    </w:pPr>
    <w:rPr>
      <w:rFonts w:eastAsiaTheme="minorEastAsia"/>
      <w:sz w:val="21"/>
      <w:lang w:eastAsia="pl-PL"/>
    </w:rPr>
  </w:style>
  <w:style w:type="paragraph" w:customStyle="1" w:styleId="ng-scope">
    <w:name w:val="ng-scope"/>
    <w:basedOn w:val="Normalny"/>
    <w:rsid w:val="00EA7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EA7D3A"/>
    <w:rPr>
      <w:rFonts w:eastAsiaTheme="minorEastAsia"/>
      <w:sz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83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45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1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9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0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4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8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8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795CF0B9BDC441BAC744453D2E49E3" ma:contentTypeVersion="10" ma:contentTypeDescription="Utwórz nowy dokument." ma:contentTypeScope="" ma:versionID="de15aca2ab18b490ce3a69a8e235c6bb">
  <xsd:schema xmlns:xsd="http://www.w3.org/2001/XMLSchema" xmlns:xs="http://www.w3.org/2001/XMLSchema" xmlns:p="http://schemas.microsoft.com/office/2006/metadata/properties" xmlns:ns2="70b3b967-8fee-41a9-be52-daa69e551527" targetNamespace="http://schemas.microsoft.com/office/2006/metadata/properties" ma:root="true" ma:fieldsID="dc02abf8eca9212c138038f20313017b" ns2:_="">
    <xsd:import namespace="70b3b967-8fee-41a9-be52-daa69e5515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3b967-8fee-41a9-be52-daa69e5515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CC085E-37AA-4F1B-B4C9-5FEF1E68BE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D8FAC4-8C50-49A9-954F-01445E7DE3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56B024-CCA3-4734-8B74-FE85E585C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b3b967-8fee-41a9-be52-daa69e5515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3584</Words>
  <Characters>21505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serwis</dc:creator>
  <cp:lastModifiedBy>serwis</cp:lastModifiedBy>
  <cp:revision>3</cp:revision>
  <cp:lastPrinted>2020-03-18T13:42:00Z</cp:lastPrinted>
  <dcterms:created xsi:type="dcterms:W3CDTF">2021-04-29T11:50:00Z</dcterms:created>
  <dcterms:modified xsi:type="dcterms:W3CDTF">2021-04-29T11:50:00Z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0x010100D4795CF0B9BDC441BAC744453D2E49E3</vt:lpwstr>
  </property>
</Properties>
</file>